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488" w:rsidRPr="006405F5" w:rsidRDefault="007D4488" w:rsidP="002A3D3E">
      <w:pPr>
        <w:spacing w:beforeLines="50" w:afterLines="50" w:line="276" w:lineRule="auto"/>
        <w:jc w:val="center"/>
        <w:rPr>
          <w:rFonts w:asciiTheme="minorHAnsi" w:eastAsia="Adobe 黑体 Std R" w:hAnsiTheme="minorHAnsi"/>
          <w:b/>
          <w:color w:val="0070C0"/>
          <w:sz w:val="32"/>
          <w:szCs w:val="32"/>
        </w:rPr>
      </w:pPr>
    </w:p>
    <w:p w:rsidR="007D4488" w:rsidRPr="006405F5" w:rsidRDefault="007D4488" w:rsidP="002A3D3E">
      <w:pPr>
        <w:spacing w:beforeLines="50" w:afterLines="50" w:line="276" w:lineRule="auto"/>
        <w:jc w:val="center"/>
        <w:rPr>
          <w:rFonts w:asciiTheme="minorHAnsi" w:eastAsia="Adobe 黑体 Std R" w:hAnsiTheme="minorHAnsi"/>
          <w:b/>
          <w:color w:val="0070C0"/>
          <w:sz w:val="32"/>
          <w:szCs w:val="32"/>
        </w:rPr>
      </w:pPr>
    </w:p>
    <w:p w:rsidR="001A5CC5" w:rsidRPr="006405F5" w:rsidRDefault="001A5CC5" w:rsidP="002A3D3E">
      <w:pPr>
        <w:spacing w:beforeLines="50" w:afterLines="50" w:line="276" w:lineRule="auto"/>
        <w:jc w:val="center"/>
        <w:rPr>
          <w:rFonts w:asciiTheme="minorHAnsi" w:eastAsia="Adobe 黑体 Std R" w:hAnsiTheme="minorHAnsi"/>
          <w:b/>
          <w:color w:val="0070C0"/>
          <w:sz w:val="32"/>
          <w:szCs w:val="32"/>
        </w:rPr>
      </w:pPr>
    </w:p>
    <w:p w:rsidR="007B4875" w:rsidRPr="006405F5" w:rsidRDefault="007B4875" w:rsidP="002A3D3E">
      <w:pPr>
        <w:spacing w:beforeLines="50" w:afterLines="50" w:line="276" w:lineRule="auto"/>
        <w:jc w:val="center"/>
        <w:rPr>
          <w:rFonts w:asciiTheme="minorHAnsi" w:eastAsia="Adobe 黑体 Std R" w:hAnsiTheme="minorHAnsi"/>
          <w:b/>
          <w:color w:val="0070C0"/>
          <w:sz w:val="32"/>
          <w:szCs w:val="32"/>
        </w:rPr>
      </w:pPr>
    </w:p>
    <w:p w:rsidR="007B4875" w:rsidRPr="006405F5" w:rsidRDefault="0080596F" w:rsidP="002A3D3E">
      <w:pPr>
        <w:spacing w:beforeLines="50" w:afterLines="50" w:line="276" w:lineRule="auto"/>
        <w:jc w:val="center"/>
        <w:rPr>
          <w:rFonts w:asciiTheme="minorHAnsi" w:hAnsiTheme="minorHAnsi"/>
          <w:b/>
          <w:color w:val="0070C0"/>
          <w:sz w:val="72"/>
          <w:szCs w:val="72"/>
        </w:rPr>
      </w:pPr>
      <w:r w:rsidRPr="006405F5">
        <w:rPr>
          <w:rFonts w:asciiTheme="minorHAnsi" w:hAnsiTheme="minorHAnsi"/>
          <w:b/>
          <w:color w:val="0070C0"/>
          <w:sz w:val="72"/>
          <w:szCs w:val="72"/>
        </w:rPr>
        <w:t>寻知</w:t>
      </w:r>
      <w:r w:rsidR="007D0C41" w:rsidRPr="006405F5">
        <w:rPr>
          <w:rFonts w:asciiTheme="minorHAnsi" w:hAnsiTheme="minorHAnsi"/>
          <w:b/>
          <w:color w:val="0070C0"/>
          <w:sz w:val="72"/>
          <w:szCs w:val="72"/>
        </w:rPr>
        <w:t>学术文献数据库系统</w:t>
      </w:r>
    </w:p>
    <w:p w:rsidR="007B4875" w:rsidRPr="006405F5" w:rsidRDefault="007B4875" w:rsidP="002A3D3E">
      <w:pPr>
        <w:spacing w:beforeLines="50" w:afterLines="50" w:line="276" w:lineRule="auto"/>
        <w:jc w:val="center"/>
        <w:rPr>
          <w:rFonts w:asciiTheme="minorHAnsi" w:hAnsiTheme="minorHAnsi"/>
          <w:b/>
          <w:color w:val="0070C0"/>
          <w:sz w:val="48"/>
          <w:szCs w:val="48"/>
        </w:rPr>
      </w:pPr>
    </w:p>
    <w:p w:rsidR="007D4488" w:rsidRPr="006405F5" w:rsidRDefault="007D4488" w:rsidP="002A3D3E">
      <w:pPr>
        <w:spacing w:beforeLines="50" w:afterLines="50" w:line="276" w:lineRule="auto"/>
        <w:jc w:val="center"/>
        <w:rPr>
          <w:rFonts w:asciiTheme="minorHAnsi" w:hAnsiTheme="minorHAnsi"/>
          <w:b/>
          <w:color w:val="0070C0"/>
          <w:sz w:val="48"/>
          <w:szCs w:val="48"/>
        </w:rPr>
      </w:pPr>
    </w:p>
    <w:p w:rsidR="001A5CC5" w:rsidRPr="006405F5" w:rsidRDefault="001A5CC5" w:rsidP="002A3D3E">
      <w:pPr>
        <w:spacing w:beforeLines="50" w:afterLines="50" w:line="276" w:lineRule="auto"/>
        <w:jc w:val="center"/>
        <w:rPr>
          <w:rFonts w:asciiTheme="minorHAnsi" w:hAnsiTheme="minorHAnsi"/>
          <w:b/>
          <w:color w:val="0070C0"/>
          <w:sz w:val="48"/>
          <w:szCs w:val="48"/>
        </w:rPr>
      </w:pPr>
    </w:p>
    <w:p w:rsidR="000F4B95" w:rsidRPr="006405F5" w:rsidRDefault="000F4B95" w:rsidP="002A3D3E">
      <w:pPr>
        <w:spacing w:beforeLines="50" w:afterLines="50" w:line="276" w:lineRule="auto"/>
        <w:jc w:val="center"/>
        <w:rPr>
          <w:rFonts w:asciiTheme="minorHAnsi" w:hAnsiTheme="minorHAnsi"/>
          <w:b/>
          <w:color w:val="0070C0"/>
          <w:sz w:val="48"/>
          <w:szCs w:val="48"/>
        </w:rPr>
      </w:pPr>
      <w:r w:rsidRPr="006405F5">
        <w:rPr>
          <w:rFonts w:asciiTheme="minorHAnsi" w:hAnsiTheme="minorHAnsi"/>
          <w:b/>
          <w:color w:val="0070C0"/>
          <w:sz w:val="48"/>
          <w:szCs w:val="48"/>
        </w:rPr>
        <w:t>使用指南</w:t>
      </w:r>
    </w:p>
    <w:p w:rsidR="007B4875" w:rsidRPr="006405F5" w:rsidRDefault="007B4875" w:rsidP="002A3D3E">
      <w:pPr>
        <w:spacing w:beforeLines="50" w:afterLines="50" w:line="276" w:lineRule="auto"/>
        <w:jc w:val="center"/>
        <w:rPr>
          <w:rFonts w:asciiTheme="minorHAnsi" w:eastAsia="Adobe 黑体 Std R" w:hAnsiTheme="minorHAnsi"/>
          <w:b/>
          <w:color w:val="0070C0"/>
          <w:sz w:val="28"/>
          <w:szCs w:val="28"/>
        </w:rPr>
      </w:pPr>
    </w:p>
    <w:p w:rsidR="007B4875" w:rsidRPr="006405F5" w:rsidRDefault="007B4875" w:rsidP="002A3D3E">
      <w:pPr>
        <w:spacing w:beforeLines="50" w:afterLines="50" w:line="276" w:lineRule="auto"/>
        <w:jc w:val="center"/>
        <w:rPr>
          <w:rFonts w:asciiTheme="minorHAnsi" w:eastAsia="Adobe 黑体 Std R" w:hAnsiTheme="minorHAnsi"/>
          <w:b/>
          <w:color w:val="0070C0"/>
          <w:sz w:val="28"/>
          <w:szCs w:val="28"/>
        </w:rPr>
      </w:pPr>
    </w:p>
    <w:p w:rsidR="007D4488" w:rsidRPr="006405F5" w:rsidRDefault="007D4488" w:rsidP="002A3D3E">
      <w:pPr>
        <w:spacing w:beforeLines="50" w:afterLines="50" w:line="276" w:lineRule="auto"/>
        <w:jc w:val="center"/>
        <w:rPr>
          <w:rFonts w:asciiTheme="minorHAnsi" w:eastAsia="Adobe 黑体 Std R" w:hAnsiTheme="minorHAnsi"/>
          <w:b/>
          <w:color w:val="0070C0"/>
          <w:sz w:val="28"/>
          <w:szCs w:val="28"/>
        </w:rPr>
      </w:pPr>
    </w:p>
    <w:p w:rsidR="007D4488" w:rsidRPr="006405F5" w:rsidRDefault="007D4488" w:rsidP="002A3D3E">
      <w:pPr>
        <w:spacing w:beforeLines="50" w:afterLines="50" w:line="276" w:lineRule="auto"/>
        <w:jc w:val="center"/>
        <w:rPr>
          <w:rFonts w:asciiTheme="minorHAnsi" w:eastAsia="Adobe 黑体 Std R" w:hAnsiTheme="minorHAnsi"/>
          <w:b/>
          <w:color w:val="0070C0"/>
          <w:sz w:val="28"/>
          <w:szCs w:val="28"/>
        </w:rPr>
      </w:pPr>
    </w:p>
    <w:p w:rsidR="00B436FC" w:rsidRPr="006405F5" w:rsidRDefault="00B436FC" w:rsidP="002A3D3E">
      <w:pPr>
        <w:spacing w:beforeLines="50" w:afterLines="50" w:line="276" w:lineRule="auto"/>
        <w:jc w:val="center"/>
        <w:rPr>
          <w:rFonts w:asciiTheme="minorHAnsi" w:eastAsia="Adobe 黑体 Std R" w:hAnsiTheme="minorHAnsi"/>
          <w:b/>
          <w:color w:val="0070C0"/>
          <w:sz w:val="28"/>
          <w:szCs w:val="28"/>
        </w:rPr>
      </w:pPr>
    </w:p>
    <w:p w:rsidR="007D4488" w:rsidRPr="006405F5" w:rsidRDefault="00D41C50" w:rsidP="007D4488">
      <w:pPr>
        <w:jc w:val="center"/>
        <w:rPr>
          <w:rFonts w:asciiTheme="minorHAnsi" w:hAnsiTheme="minorHAnsi"/>
          <w:b/>
          <w:sz w:val="32"/>
          <w:szCs w:val="44"/>
        </w:rPr>
      </w:pPr>
      <w:r w:rsidRPr="006405F5">
        <w:rPr>
          <w:rFonts w:asciiTheme="minorHAnsi" w:hAnsiTheme="minorHAnsi"/>
          <w:b/>
          <w:sz w:val="32"/>
          <w:szCs w:val="44"/>
        </w:rPr>
        <w:t>北京金图创联国际科技有限公司</w:t>
      </w:r>
    </w:p>
    <w:p w:rsidR="007B4875" w:rsidRPr="006405F5" w:rsidRDefault="007B4875" w:rsidP="002A3D3E">
      <w:pPr>
        <w:spacing w:beforeLines="50" w:afterLines="50" w:line="276" w:lineRule="auto"/>
        <w:jc w:val="center"/>
        <w:rPr>
          <w:rFonts w:asciiTheme="minorHAnsi" w:eastAsia="Adobe 黑体 Std R" w:hAnsiTheme="minorHAnsi"/>
          <w:b/>
          <w:color w:val="0070C0"/>
          <w:sz w:val="28"/>
          <w:szCs w:val="28"/>
        </w:rPr>
      </w:pPr>
    </w:p>
    <w:p w:rsidR="007B4875" w:rsidRPr="006405F5" w:rsidRDefault="007B4875" w:rsidP="002A3D3E">
      <w:pPr>
        <w:spacing w:beforeLines="50" w:afterLines="50" w:line="276" w:lineRule="auto"/>
        <w:jc w:val="center"/>
        <w:rPr>
          <w:rFonts w:asciiTheme="minorHAnsi" w:eastAsia="Adobe 黑体 Std R" w:hAnsiTheme="minorHAnsi"/>
          <w:b/>
          <w:color w:val="0070C0"/>
          <w:sz w:val="28"/>
          <w:szCs w:val="28"/>
        </w:rPr>
      </w:pPr>
    </w:p>
    <w:p w:rsidR="007B4875" w:rsidRPr="006405F5" w:rsidRDefault="007B4875" w:rsidP="002A3D3E">
      <w:pPr>
        <w:spacing w:beforeLines="50" w:afterLines="50" w:line="276" w:lineRule="auto"/>
        <w:jc w:val="center"/>
        <w:rPr>
          <w:rFonts w:asciiTheme="minorHAnsi" w:eastAsia="Adobe 黑体 Std R" w:hAnsiTheme="minorHAnsi"/>
          <w:b/>
          <w:color w:val="0070C0"/>
          <w:sz w:val="28"/>
          <w:szCs w:val="28"/>
        </w:rPr>
      </w:pPr>
    </w:p>
    <w:p w:rsidR="007B4875" w:rsidRPr="006405F5" w:rsidRDefault="007B4875" w:rsidP="002A3D3E">
      <w:pPr>
        <w:spacing w:beforeLines="50" w:afterLines="50" w:line="276" w:lineRule="auto"/>
        <w:jc w:val="center"/>
        <w:rPr>
          <w:rFonts w:asciiTheme="minorHAnsi" w:eastAsia="Adobe 黑体 Std R" w:hAnsiTheme="minorHAnsi"/>
          <w:b/>
          <w:color w:val="0070C0"/>
          <w:sz w:val="28"/>
          <w:szCs w:val="28"/>
        </w:rPr>
      </w:pPr>
    </w:p>
    <w:p w:rsidR="008E0BBD" w:rsidRPr="006405F5" w:rsidRDefault="008E0BBD" w:rsidP="002A3D3E">
      <w:pPr>
        <w:spacing w:beforeLines="50" w:afterLines="50" w:line="276" w:lineRule="auto"/>
        <w:jc w:val="center"/>
        <w:rPr>
          <w:rFonts w:asciiTheme="minorHAnsi" w:hAnsiTheme="minorHAnsi"/>
          <w:b/>
          <w:color w:val="0070C0"/>
          <w:sz w:val="30"/>
          <w:szCs w:val="30"/>
        </w:rPr>
      </w:pPr>
      <w:r w:rsidRPr="006405F5">
        <w:rPr>
          <w:rFonts w:asciiTheme="minorHAnsi" w:hAnsiTheme="minorHAnsi"/>
          <w:b/>
          <w:color w:val="0070C0"/>
          <w:sz w:val="30"/>
          <w:szCs w:val="30"/>
        </w:rPr>
        <w:t>目</w:t>
      </w:r>
      <w:r w:rsidRPr="006405F5">
        <w:rPr>
          <w:rFonts w:asciiTheme="minorHAnsi" w:hAnsiTheme="minorHAnsi"/>
          <w:b/>
          <w:color w:val="0070C0"/>
          <w:sz w:val="30"/>
          <w:szCs w:val="30"/>
        </w:rPr>
        <w:t xml:space="preserve">  </w:t>
      </w:r>
      <w:r w:rsidRPr="006405F5">
        <w:rPr>
          <w:rFonts w:asciiTheme="minorHAnsi" w:hAnsiTheme="minorHAnsi"/>
          <w:b/>
          <w:color w:val="0070C0"/>
          <w:sz w:val="30"/>
          <w:szCs w:val="30"/>
        </w:rPr>
        <w:t>录</w:t>
      </w:r>
    </w:p>
    <w:p w:rsidR="008E0BBD" w:rsidRPr="006405F5" w:rsidRDefault="00170BAD" w:rsidP="002A3D3E">
      <w:pPr>
        <w:spacing w:beforeLines="50" w:afterLines="50" w:line="276" w:lineRule="auto"/>
        <w:jc w:val="left"/>
        <w:rPr>
          <w:rFonts w:asciiTheme="minorHAnsi" w:hAnsiTheme="minorHAnsi"/>
          <w:b/>
          <w:color w:val="0070C0"/>
          <w:sz w:val="28"/>
          <w:szCs w:val="28"/>
        </w:rPr>
      </w:pPr>
      <w:r w:rsidRPr="006405F5">
        <w:rPr>
          <w:rFonts w:asciiTheme="minorHAnsi" w:hAnsiTheme="minorHAnsi"/>
          <w:b/>
          <w:color w:val="0070C0"/>
          <w:sz w:val="28"/>
          <w:szCs w:val="28"/>
        </w:rPr>
        <w:t xml:space="preserve">1. </w:t>
      </w:r>
      <w:hyperlink w:anchor="数据库简介" w:history="1">
        <w:r w:rsidRPr="006405F5">
          <w:rPr>
            <w:rStyle w:val="a8"/>
            <w:rFonts w:asciiTheme="minorHAnsi" w:hAnsi="Calibri"/>
            <w:b/>
            <w:sz w:val="28"/>
            <w:szCs w:val="28"/>
          </w:rPr>
          <w:t>数据库简介</w:t>
        </w:r>
      </w:hyperlink>
      <w:r w:rsidR="0052372A" w:rsidRPr="006405F5">
        <w:rPr>
          <w:rFonts w:asciiTheme="minorHAnsi" w:hAnsiTheme="minorHAnsi"/>
          <w:b/>
          <w:webHidden/>
          <w:color w:val="0070C0"/>
          <w:sz w:val="28"/>
          <w:szCs w:val="28"/>
        </w:rPr>
        <w:t>·············································</w:t>
      </w:r>
      <w:r w:rsidR="000B2CE0" w:rsidRPr="006405F5">
        <w:rPr>
          <w:rFonts w:asciiTheme="minorHAnsi" w:hAnsiTheme="minorHAnsi"/>
          <w:b/>
          <w:webHidden/>
          <w:color w:val="0070C0"/>
          <w:sz w:val="28"/>
          <w:szCs w:val="28"/>
        </w:rPr>
        <w:t>3</w:t>
      </w:r>
    </w:p>
    <w:p w:rsidR="00170BAD" w:rsidRPr="006405F5" w:rsidRDefault="00170BAD" w:rsidP="002A3D3E">
      <w:pPr>
        <w:spacing w:beforeLines="50" w:afterLines="50" w:line="276" w:lineRule="auto"/>
        <w:jc w:val="left"/>
        <w:rPr>
          <w:rFonts w:asciiTheme="minorHAnsi" w:hAnsiTheme="minorHAnsi"/>
          <w:b/>
          <w:webHidden/>
          <w:color w:val="0070C0"/>
          <w:sz w:val="28"/>
          <w:szCs w:val="28"/>
        </w:rPr>
      </w:pPr>
      <w:r w:rsidRPr="006405F5">
        <w:rPr>
          <w:rFonts w:asciiTheme="minorHAnsi" w:hAnsiTheme="minorHAnsi"/>
          <w:b/>
          <w:color w:val="0070C0"/>
          <w:sz w:val="28"/>
          <w:szCs w:val="28"/>
        </w:rPr>
        <w:t xml:space="preserve">2. </w:t>
      </w:r>
      <w:hyperlink w:anchor="如何使用论文数据库系统" w:history="1">
        <w:r w:rsidRPr="006405F5">
          <w:rPr>
            <w:rStyle w:val="a8"/>
            <w:rFonts w:asciiTheme="minorHAnsi" w:hAnsi="Calibri"/>
            <w:b/>
            <w:sz w:val="28"/>
            <w:szCs w:val="28"/>
          </w:rPr>
          <w:t>如何使用论文数据库系统</w:t>
        </w:r>
      </w:hyperlink>
      <w:r w:rsidR="0052372A" w:rsidRPr="006405F5">
        <w:rPr>
          <w:rFonts w:asciiTheme="minorHAnsi" w:hAnsiTheme="minorHAnsi"/>
          <w:b/>
          <w:webHidden/>
          <w:color w:val="0070C0"/>
          <w:sz w:val="28"/>
          <w:szCs w:val="28"/>
        </w:rPr>
        <w:t>·································</w:t>
      </w:r>
      <w:r w:rsidR="000B2CE0" w:rsidRPr="006405F5">
        <w:rPr>
          <w:rFonts w:asciiTheme="minorHAnsi" w:hAnsiTheme="minorHAnsi"/>
          <w:b/>
          <w:webHidden/>
          <w:color w:val="0070C0"/>
          <w:sz w:val="28"/>
          <w:szCs w:val="28"/>
        </w:rPr>
        <w:t>4</w:t>
      </w:r>
    </w:p>
    <w:p w:rsidR="001331CE" w:rsidRPr="006405F5" w:rsidRDefault="001331CE" w:rsidP="002A3D3E">
      <w:pPr>
        <w:spacing w:beforeLines="50" w:afterLines="50" w:line="276" w:lineRule="auto"/>
        <w:ind w:leftChars="200" w:left="420"/>
        <w:jc w:val="left"/>
        <w:rPr>
          <w:rFonts w:asciiTheme="minorHAnsi" w:hAnsiTheme="minorHAnsi"/>
          <w:b/>
          <w:webHidden/>
          <w:color w:val="0070C0"/>
          <w:sz w:val="24"/>
        </w:rPr>
      </w:pPr>
      <w:r w:rsidRPr="006405F5">
        <w:rPr>
          <w:rFonts w:asciiTheme="minorHAnsi" w:hAnsiTheme="minorHAnsi"/>
          <w:b/>
          <w:color w:val="0070C0"/>
          <w:sz w:val="24"/>
        </w:rPr>
        <w:t xml:space="preserve">2.1 </w:t>
      </w:r>
      <w:hyperlink w:anchor="在明确所需论文信息的前提下如何利用寻知查找和获取论文" w:history="1">
        <w:r w:rsidRPr="006405F5">
          <w:rPr>
            <w:rStyle w:val="a8"/>
            <w:rFonts w:asciiTheme="minorHAnsi" w:hAnsi="Calibri"/>
            <w:b/>
            <w:sz w:val="24"/>
          </w:rPr>
          <w:t>在明确所需论文信息的前提下如何利用寻知查找和获取论文？</w:t>
        </w:r>
      </w:hyperlink>
      <w:r w:rsidR="0052372A" w:rsidRPr="006405F5">
        <w:rPr>
          <w:rFonts w:asciiTheme="minorHAnsi" w:hAnsiTheme="minorHAnsi"/>
          <w:b/>
          <w:webHidden/>
          <w:color w:val="0070C0"/>
          <w:sz w:val="28"/>
          <w:szCs w:val="28"/>
        </w:rPr>
        <w:t>·····</w:t>
      </w:r>
      <w:r w:rsidR="00B436FC" w:rsidRPr="006405F5">
        <w:rPr>
          <w:rFonts w:asciiTheme="minorHAnsi" w:hAnsiTheme="minorHAnsi"/>
          <w:b/>
          <w:webHidden/>
          <w:color w:val="0070C0"/>
          <w:sz w:val="28"/>
          <w:szCs w:val="28"/>
        </w:rPr>
        <w:t>4</w:t>
      </w:r>
    </w:p>
    <w:p w:rsidR="001331CE" w:rsidRPr="006405F5" w:rsidRDefault="001331CE" w:rsidP="002A3D3E">
      <w:pPr>
        <w:spacing w:beforeLines="50" w:afterLines="50" w:line="276" w:lineRule="auto"/>
        <w:ind w:leftChars="200" w:left="420"/>
        <w:jc w:val="left"/>
        <w:rPr>
          <w:rFonts w:asciiTheme="minorHAnsi" w:hAnsiTheme="minorHAnsi"/>
          <w:b/>
          <w:color w:val="0070C0"/>
          <w:sz w:val="28"/>
          <w:szCs w:val="28"/>
        </w:rPr>
      </w:pPr>
      <w:r w:rsidRPr="006405F5">
        <w:rPr>
          <w:rFonts w:asciiTheme="minorHAnsi" w:hAnsiTheme="minorHAnsi"/>
          <w:b/>
          <w:color w:val="0070C0"/>
          <w:sz w:val="24"/>
        </w:rPr>
        <w:t>2.2</w:t>
      </w:r>
      <w:hyperlink w:anchor="在不确定所需论文信息的前提下如何利用寻知查找和获取论文" w:history="1">
        <w:r w:rsidRPr="006405F5">
          <w:rPr>
            <w:rStyle w:val="a8"/>
            <w:rFonts w:asciiTheme="minorHAnsi" w:hAnsi="Calibri"/>
            <w:b/>
            <w:sz w:val="24"/>
          </w:rPr>
          <w:t>在不确定所需论文信息的前提下如何利用寻知查找和获取论文？</w:t>
        </w:r>
      </w:hyperlink>
      <w:r w:rsidR="0052372A" w:rsidRPr="006405F5">
        <w:rPr>
          <w:rFonts w:asciiTheme="minorHAnsi" w:hAnsiTheme="minorHAnsi"/>
          <w:b/>
          <w:webHidden/>
          <w:color w:val="0070C0"/>
          <w:sz w:val="28"/>
          <w:szCs w:val="28"/>
        </w:rPr>
        <w:t>····</w:t>
      </w:r>
      <w:r w:rsidR="009F0628" w:rsidRPr="006405F5">
        <w:rPr>
          <w:rFonts w:asciiTheme="minorHAnsi" w:hAnsiTheme="minorHAnsi"/>
          <w:b/>
          <w:webHidden/>
          <w:color w:val="0070C0"/>
          <w:sz w:val="28"/>
          <w:szCs w:val="28"/>
        </w:rPr>
        <w:t>6</w:t>
      </w:r>
    </w:p>
    <w:p w:rsidR="00170BAD" w:rsidRPr="006405F5" w:rsidRDefault="00170BAD" w:rsidP="002A3D3E">
      <w:pPr>
        <w:spacing w:beforeLines="50" w:afterLines="50" w:line="276" w:lineRule="auto"/>
        <w:jc w:val="left"/>
        <w:rPr>
          <w:rFonts w:asciiTheme="minorHAnsi" w:hAnsiTheme="minorHAnsi"/>
          <w:b/>
          <w:webHidden/>
          <w:color w:val="0070C0"/>
          <w:sz w:val="28"/>
          <w:szCs w:val="28"/>
        </w:rPr>
      </w:pPr>
      <w:r w:rsidRPr="006405F5">
        <w:rPr>
          <w:rFonts w:asciiTheme="minorHAnsi" w:hAnsiTheme="minorHAnsi"/>
          <w:b/>
          <w:color w:val="0070C0"/>
          <w:sz w:val="28"/>
          <w:szCs w:val="28"/>
        </w:rPr>
        <w:t xml:space="preserve">3. </w:t>
      </w:r>
      <w:hyperlink w:anchor="如何使用图书数据库系统" w:history="1">
        <w:r w:rsidRPr="006405F5">
          <w:rPr>
            <w:rStyle w:val="a8"/>
            <w:rFonts w:asciiTheme="minorHAnsi" w:hAnsi="Calibri"/>
            <w:b/>
            <w:sz w:val="28"/>
            <w:szCs w:val="28"/>
          </w:rPr>
          <w:t>如何使用图书数据库系统</w:t>
        </w:r>
      </w:hyperlink>
      <w:r w:rsidR="0052372A" w:rsidRPr="006405F5">
        <w:rPr>
          <w:rFonts w:asciiTheme="minorHAnsi" w:hAnsiTheme="minorHAnsi"/>
          <w:b/>
          <w:webHidden/>
          <w:color w:val="0070C0"/>
          <w:sz w:val="28"/>
          <w:szCs w:val="28"/>
        </w:rPr>
        <w:t>·································</w:t>
      </w:r>
      <w:r w:rsidR="00903384" w:rsidRPr="006405F5">
        <w:rPr>
          <w:rFonts w:asciiTheme="minorHAnsi" w:hAnsiTheme="minorHAnsi"/>
          <w:b/>
          <w:webHidden/>
          <w:color w:val="0070C0"/>
          <w:sz w:val="28"/>
          <w:szCs w:val="28"/>
        </w:rPr>
        <w:t>9</w:t>
      </w:r>
    </w:p>
    <w:p w:rsidR="00FC0006" w:rsidRPr="006405F5" w:rsidRDefault="00186BF5" w:rsidP="002A3D3E">
      <w:pPr>
        <w:spacing w:beforeLines="50" w:afterLines="50" w:line="276" w:lineRule="auto"/>
        <w:ind w:leftChars="200" w:left="420"/>
        <w:rPr>
          <w:rFonts w:asciiTheme="minorHAnsi" w:hAnsiTheme="minorHAnsi"/>
          <w:b/>
          <w:webHidden/>
          <w:color w:val="0070C0"/>
          <w:sz w:val="28"/>
          <w:szCs w:val="28"/>
        </w:rPr>
      </w:pPr>
      <w:r w:rsidRPr="006405F5">
        <w:rPr>
          <w:rFonts w:asciiTheme="minorHAnsi" w:hAnsiTheme="minorHAnsi"/>
          <w:b/>
          <w:color w:val="0070C0"/>
          <w:sz w:val="24"/>
        </w:rPr>
        <w:t>3.1</w:t>
      </w:r>
      <w:hyperlink w:anchor="在明确所需图书信息的前提下如何利用寻知查找和获取图书" w:history="1">
        <w:r w:rsidRPr="006405F5">
          <w:rPr>
            <w:rStyle w:val="a8"/>
            <w:rFonts w:asciiTheme="minorHAnsi" w:hAnsi="Calibri"/>
            <w:b/>
            <w:sz w:val="24"/>
          </w:rPr>
          <w:t>在明确所需图书信息的前提下如何利用寻知查找和获取图书？</w:t>
        </w:r>
      </w:hyperlink>
      <w:r w:rsidR="0052372A" w:rsidRPr="006405F5">
        <w:rPr>
          <w:rFonts w:asciiTheme="minorHAnsi" w:hAnsiTheme="minorHAnsi"/>
          <w:b/>
          <w:webHidden/>
          <w:color w:val="0070C0"/>
          <w:sz w:val="28"/>
          <w:szCs w:val="28"/>
        </w:rPr>
        <w:t>··</w:t>
      </w:r>
      <w:r w:rsidR="00FC0006" w:rsidRPr="006405F5">
        <w:rPr>
          <w:rFonts w:asciiTheme="minorHAnsi" w:hAnsiTheme="minorHAnsi"/>
          <w:b/>
          <w:webHidden/>
          <w:color w:val="0070C0"/>
          <w:sz w:val="28"/>
          <w:szCs w:val="28"/>
        </w:rPr>
        <w:t>··</w:t>
      </w:r>
      <w:r w:rsidR="0052372A" w:rsidRPr="006405F5">
        <w:rPr>
          <w:rFonts w:asciiTheme="minorHAnsi" w:hAnsiTheme="minorHAnsi"/>
          <w:b/>
          <w:webHidden/>
          <w:color w:val="0070C0"/>
          <w:sz w:val="28"/>
          <w:szCs w:val="28"/>
        </w:rPr>
        <w:t>··</w:t>
      </w:r>
      <w:r w:rsidR="008C0DCB" w:rsidRPr="006405F5">
        <w:rPr>
          <w:rFonts w:asciiTheme="minorHAnsi" w:hAnsiTheme="minorHAnsi"/>
          <w:b/>
          <w:webHidden/>
          <w:color w:val="0070C0"/>
          <w:sz w:val="28"/>
          <w:szCs w:val="28"/>
        </w:rPr>
        <w:t>9</w:t>
      </w:r>
    </w:p>
    <w:p w:rsidR="00186BF5" w:rsidRPr="006405F5" w:rsidRDefault="00186BF5" w:rsidP="002A3D3E">
      <w:pPr>
        <w:spacing w:beforeLines="50" w:afterLines="50" w:line="276" w:lineRule="auto"/>
        <w:ind w:leftChars="200" w:left="420"/>
        <w:rPr>
          <w:rFonts w:asciiTheme="minorHAnsi" w:hAnsiTheme="minorHAnsi"/>
          <w:b/>
          <w:color w:val="0070C0"/>
          <w:sz w:val="28"/>
          <w:szCs w:val="28"/>
        </w:rPr>
      </w:pPr>
      <w:r w:rsidRPr="006405F5">
        <w:rPr>
          <w:rFonts w:asciiTheme="minorHAnsi" w:hAnsiTheme="minorHAnsi"/>
          <w:b/>
          <w:color w:val="0070C0"/>
          <w:sz w:val="24"/>
        </w:rPr>
        <w:t>3.2</w:t>
      </w:r>
      <w:hyperlink w:anchor="在不确定所需图书信息的前提下如何利用寻知查找和获取图书" w:history="1">
        <w:r w:rsidRPr="006405F5">
          <w:rPr>
            <w:rStyle w:val="a8"/>
            <w:rFonts w:asciiTheme="minorHAnsi" w:hAnsi="Calibri"/>
            <w:b/>
            <w:sz w:val="24"/>
          </w:rPr>
          <w:t>在不确定所需图书信息的前提下如何利用寻知查找和获取图书？</w:t>
        </w:r>
      </w:hyperlink>
      <w:r w:rsidR="00FC0006" w:rsidRPr="006405F5">
        <w:rPr>
          <w:rFonts w:asciiTheme="minorHAnsi" w:hAnsiTheme="minorHAnsi"/>
          <w:b/>
          <w:webHidden/>
          <w:color w:val="0070C0"/>
          <w:sz w:val="28"/>
          <w:szCs w:val="28"/>
        </w:rPr>
        <w:t>···</w:t>
      </w:r>
      <w:r w:rsidR="008C0DCB" w:rsidRPr="006405F5">
        <w:rPr>
          <w:rFonts w:asciiTheme="minorHAnsi" w:hAnsiTheme="minorHAnsi"/>
          <w:b/>
          <w:webHidden/>
          <w:color w:val="0070C0"/>
          <w:sz w:val="28"/>
          <w:szCs w:val="28"/>
        </w:rPr>
        <w:t>11</w:t>
      </w:r>
    </w:p>
    <w:p w:rsidR="00170BAD" w:rsidRPr="006405F5" w:rsidRDefault="00170BAD" w:rsidP="002A3D3E">
      <w:pPr>
        <w:spacing w:beforeLines="50" w:afterLines="50" w:line="276" w:lineRule="auto"/>
        <w:rPr>
          <w:rFonts w:asciiTheme="minorHAnsi" w:hAnsiTheme="minorHAnsi"/>
          <w:b/>
          <w:webHidden/>
          <w:color w:val="0070C0"/>
          <w:sz w:val="28"/>
          <w:szCs w:val="28"/>
        </w:rPr>
      </w:pPr>
      <w:r w:rsidRPr="006405F5">
        <w:rPr>
          <w:rFonts w:asciiTheme="minorHAnsi" w:hAnsiTheme="minorHAnsi"/>
          <w:b/>
          <w:color w:val="0070C0"/>
          <w:sz w:val="28"/>
          <w:szCs w:val="28"/>
        </w:rPr>
        <w:t xml:space="preserve">4. </w:t>
      </w:r>
      <w:hyperlink w:anchor="如何使用文献信使" w:history="1">
        <w:r w:rsidRPr="006405F5">
          <w:rPr>
            <w:rStyle w:val="a8"/>
            <w:rFonts w:asciiTheme="minorHAnsi" w:hAnsi="Calibri"/>
            <w:b/>
            <w:sz w:val="28"/>
            <w:szCs w:val="28"/>
          </w:rPr>
          <w:t>如何使用文献信使</w:t>
        </w:r>
      </w:hyperlink>
      <w:r w:rsidR="00173645" w:rsidRPr="006405F5">
        <w:rPr>
          <w:rFonts w:asciiTheme="minorHAnsi" w:hAnsiTheme="minorHAnsi"/>
          <w:b/>
          <w:webHidden/>
          <w:color w:val="0070C0"/>
          <w:sz w:val="28"/>
          <w:szCs w:val="28"/>
        </w:rPr>
        <w:t>······································1</w:t>
      </w:r>
      <w:r w:rsidR="008C0DCB" w:rsidRPr="006405F5">
        <w:rPr>
          <w:rFonts w:asciiTheme="minorHAnsi" w:hAnsiTheme="minorHAnsi"/>
          <w:b/>
          <w:webHidden/>
          <w:color w:val="0070C0"/>
          <w:sz w:val="28"/>
          <w:szCs w:val="28"/>
        </w:rPr>
        <w:t>3</w:t>
      </w:r>
    </w:p>
    <w:p w:rsidR="00FA1324" w:rsidRPr="006405F5" w:rsidRDefault="00FA1324" w:rsidP="002A3D3E">
      <w:pPr>
        <w:spacing w:beforeLines="50" w:afterLines="50" w:line="276" w:lineRule="auto"/>
        <w:rPr>
          <w:rFonts w:asciiTheme="minorHAnsi" w:hAnsiTheme="minorHAnsi"/>
          <w:b/>
          <w:color w:val="0070C0"/>
          <w:sz w:val="28"/>
          <w:szCs w:val="28"/>
        </w:rPr>
      </w:pPr>
      <w:r w:rsidRPr="006405F5">
        <w:rPr>
          <w:rFonts w:asciiTheme="minorHAnsi" w:hAnsiTheme="minorHAnsi"/>
          <w:b/>
          <w:webHidden/>
          <w:color w:val="0070C0"/>
          <w:sz w:val="28"/>
          <w:szCs w:val="28"/>
        </w:rPr>
        <w:t xml:space="preserve">5. </w:t>
      </w:r>
      <w:hyperlink w:anchor="平台使用前注意事项" w:history="1">
        <w:r w:rsidRPr="006405F5">
          <w:rPr>
            <w:rStyle w:val="a8"/>
            <w:rFonts w:asciiTheme="minorHAnsi" w:hAnsi="Calibri"/>
            <w:b/>
            <w:sz w:val="28"/>
            <w:szCs w:val="28"/>
          </w:rPr>
          <w:t>平台使用前注意事项</w:t>
        </w:r>
      </w:hyperlink>
      <w:r w:rsidRPr="006405F5">
        <w:rPr>
          <w:rFonts w:asciiTheme="minorHAnsi" w:hAnsiTheme="minorHAnsi"/>
          <w:b/>
          <w:webHidden/>
          <w:color w:val="0070C0"/>
          <w:sz w:val="28"/>
          <w:szCs w:val="28"/>
        </w:rPr>
        <w:t>····································1</w:t>
      </w:r>
      <w:r w:rsidR="006529C6" w:rsidRPr="006405F5">
        <w:rPr>
          <w:rFonts w:asciiTheme="minorHAnsi" w:hAnsiTheme="minorHAnsi"/>
          <w:b/>
          <w:webHidden/>
          <w:color w:val="0070C0"/>
          <w:sz w:val="28"/>
          <w:szCs w:val="28"/>
        </w:rPr>
        <w:t>6</w:t>
      </w:r>
    </w:p>
    <w:p w:rsidR="008E0BBD" w:rsidRPr="006405F5" w:rsidRDefault="008E0BBD" w:rsidP="002A3D3E">
      <w:pPr>
        <w:spacing w:beforeLines="50" w:afterLines="50" w:line="276" w:lineRule="auto"/>
        <w:rPr>
          <w:rFonts w:asciiTheme="minorHAnsi" w:eastAsia="Adobe 黑体 Std R" w:hAnsiTheme="minorHAnsi"/>
          <w:b/>
          <w:color w:val="0070C0"/>
          <w:sz w:val="28"/>
          <w:szCs w:val="28"/>
        </w:rPr>
      </w:pPr>
    </w:p>
    <w:p w:rsidR="008E0BBD" w:rsidRPr="006405F5" w:rsidRDefault="008E0BBD" w:rsidP="002A3D3E">
      <w:pPr>
        <w:spacing w:beforeLines="50" w:afterLines="50" w:line="276" w:lineRule="auto"/>
        <w:rPr>
          <w:rFonts w:asciiTheme="minorHAnsi" w:eastAsia="Adobe 黑体 Std R" w:hAnsiTheme="minorHAnsi"/>
          <w:b/>
          <w:color w:val="0070C0"/>
          <w:sz w:val="28"/>
          <w:szCs w:val="28"/>
        </w:rPr>
      </w:pPr>
    </w:p>
    <w:p w:rsidR="008E0BBD" w:rsidRPr="006405F5" w:rsidRDefault="008E0BBD" w:rsidP="002A3D3E">
      <w:pPr>
        <w:spacing w:beforeLines="50" w:afterLines="50" w:line="276" w:lineRule="auto"/>
        <w:rPr>
          <w:rFonts w:asciiTheme="minorHAnsi" w:eastAsia="Adobe 黑体 Std R" w:hAnsiTheme="minorHAnsi"/>
          <w:b/>
          <w:color w:val="0070C0"/>
          <w:sz w:val="28"/>
          <w:szCs w:val="28"/>
        </w:rPr>
      </w:pPr>
    </w:p>
    <w:p w:rsidR="008E0BBD" w:rsidRPr="006405F5" w:rsidRDefault="008E0BBD" w:rsidP="002A3D3E">
      <w:pPr>
        <w:spacing w:beforeLines="50" w:afterLines="50" w:line="276" w:lineRule="auto"/>
        <w:rPr>
          <w:rFonts w:asciiTheme="minorHAnsi" w:eastAsia="Adobe 黑体 Std R" w:hAnsiTheme="minorHAnsi"/>
          <w:b/>
          <w:color w:val="0070C0"/>
          <w:sz w:val="28"/>
          <w:szCs w:val="28"/>
        </w:rPr>
      </w:pPr>
    </w:p>
    <w:p w:rsidR="007B4875" w:rsidRPr="006405F5" w:rsidRDefault="007B4875" w:rsidP="002A3D3E">
      <w:pPr>
        <w:spacing w:beforeLines="50" w:afterLines="50" w:line="276" w:lineRule="auto"/>
        <w:rPr>
          <w:rFonts w:asciiTheme="minorHAnsi" w:eastAsia="Adobe 黑体 Std R" w:hAnsiTheme="minorHAnsi"/>
          <w:b/>
          <w:color w:val="0070C0"/>
          <w:sz w:val="28"/>
          <w:szCs w:val="28"/>
        </w:rPr>
      </w:pPr>
    </w:p>
    <w:p w:rsidR="00536637" w:rsidRPr="006405F5" w:rsidRDefault="00536637" w:rsidP="000006BB">
      <w:pPr>
        <w:spacing w:before="50" w:after="50" w:line="276" w:lineRule="auto"/>
        <w:rPr>
          <w:rFonts w:asciiTheme="minorHAnsi" w:hAnsiTheme="minorHAnsi"/>
          <w:b/>
          <w:bCs/>
          <w:szCs w:val="21"/>
        </w:rPr>
      </w:pPr>
    </w:p>
    <w:p w:rsidR="00536637" w:rsidRPr="006405F5" w:rsidRDefault="00536637" w:rsidP="000006BB">
      <w:pPr>
        <w:spacing w:before="50" w:after="50" w:line="276" w:lineRule="auto"/>
        <w:rPr>
          <w:rFonts w:asciiTheme="minorHAnsi" w:hAnsiTheme="minorHAnsi"/>
          <w:b/>
          <w:bCs/>
          <w:szCs w:val="21"/>
        </w:rPr>
      </w:pPr>
      <w:r w:rsidRPr="006405F5">
        <w:rPr>
          <w:rFonts w:asciiTheme="minorHAnsi" w:hAnsiTheme="minorHAnsi"/>
          <w:b/>
          <w:color w:val="0070C0"/>
          <w:sz w:val="28"/>
          <w:szCs w:val="28"/>
        </w:rPr>
        <w:lastRenderedPageBreak/>
        <w:t xml:space="preserve">1. </w:t>
      </w:r>
      <w:bookmarkStart w:id="0" w:name="数据库简介"/>
      <w:r w:rsidRPr="006405F5">
        <w:rPr>
          <w:rFonts w:asciiTheme="minorHAnsi" w:hAnsi="Calibri"/>
          <w:b/>
          <w:color w:val="0070C0"/>
          <w:sz w:val="28"/>
          <w:szCs w:val="28"/>
        </w:rPr>
        <w:t>数据库简介</w:t>
      </w:r>
      <w:bookmarkEnd w:id="0"/>
    </w:p>
    <w:p w:rsidR="00804435" w:rsidRPr="006405F5" w:rsidRDefault="00B56421" w:rsidP="000006BB">
      <w:pPr>
        <w:spacing w:before="50" w:after="50" w:line="276" w:lineRule="auto"/>
        <w:rPr>
          <w:rFonts w:asciiTheme="minorHAnsi" w:hAnsiTheme="minorHAnsi"/>
          <w:b/>
          <w:szCs w:val="21"/>
        </w:rPr>
      </w:pPr>
      <w:r w:rsidRPr="006405F5">
        <w:rPr>
          <w:rFonts w:asciiTheme="minorHAnsi" w:hAnsi="Calibri"/>
          <w:b/>
          <w:bCs/>
          <w:szCs w:val="21"/>
        </w:rPr>
        <w:t>寻知学术文献数据库系统</w:t>
      </w:r>
      <w:r w:rsidR="00804435" w:rsidRPr="006405F5">
        <w:rPr>
          <w:rFonts w:asciiTheme="minorHAnsi" w:hAnsi="Calibri"/>
          <w:b/>
          <w:szCs w:val="21"/>
        </w:rPr>
        <w:t>（简称</w:t>
      </w:r>
      <w:r w:rsidR="00804435" w:rsidRPr="006405F5">
        <w:rPr>
          <w:rFonts w:asciiTheme="minorHAnsi" w:hAnsiTheme="minorHAnsi"/>
          <w:b/>
          <w:szCs w:val="21"/>
        </w:rPr>
        <w:t>“</w:t>
      </w:r>
      <w:r w:rsidR="00804435" w:rsidRPr="006405F5">
        <w:rPr>
          <w:rFonts w:asciiTheme="minorHAnsi" w:hAnsi="Calibri"/>
          <w:b/>
          <w:szCs w:val="21"/>
        </w:rPr>
        <w:t>寻知</w:t>
      </w:r>
      <w:r w:rsidR="00804435" w:rsidRPr="006405F5">
        <w:rPr>
          <w:rFonts w:asciiTheme="minorHAnsi" w:hAnsiTheme="minorHAnsi"/>
          <w:b/>
          <w:szCs w:val="21"/>
        </w:rPr>
        <w:t>”</w:t>
      </w:r>
      <w:r w:rsidR="00804435" w:rsidRPr="006405F5">
        <w:rPr>
          <w:rFonts w:asciiTheme="minorHAnsi" w:hAnsi="Calibri"/>
          <w:b/>
          <w:szCs w:val="21"/>
        </w:rPr>
        <w:t>）是一个学术文献</w:t>
      </w:r>
      <w:r w:rsidR="00003024" w:rsidRPr="006405F5">
        <w:rPr>
          <w:rFonts w:asciiTheme="minorHAnsi" w:hAnsi="Calibri"/>
          <w:b/>
          <w:szCs w:val="21"/>
        </w:rPr>
        <w:t>检索</w:t>
      </w:r>
      <w:r w:rsidR="00804435" w:rsidRPr="006405F5">
        <w:rPr>
          <w:rFonts w:asciiTheme="minorHAnsi" w:hAnsi="Calibri"/>
          <w:b/>
          <w:szCs w:val="21"/>
        </w:rPr>
        <w:t>平台，汇集了各个学科领域的海量外文文献，以优质</w:t>
      </w:r>
      <w:r w:rsidR="002F3B7E" w:rsidRPr="006405F5">
        <w:rPr>
          <w:rFonts w:asciiTheme="minorHAnsi" w:hAnsi="Calibri"/>
          <w:b/>
          <w:szCs w:val="21"/>
        </w:rPr>
        <w:t>期刊论文、会议</w:t>
      </w:r>
      <w:r w:rsidR="00804435" w:rsidRPr="006405F5">
        <w:rPr>
          <w:rFonts w:asciiTheme="minorHAnsi" w:hAnsi="Calibri"/>
          <w:b/>
          <w:szCs w:val="21"/>
        </w:rPr>
        <w:t>论文和图书资源为主。</w:t>
      </w:r>
    </w:p>
    <w:p w:rsidR="000E0151" w:rsidRPr="006405F5" w:rsidRDefault="00E177C7" w:rsidP="00E177C7">
      <w:pPr>
        <w:spacing w:beforeLines="50" w:afterLines="50" w:line="276" w:lineRule="auto"/>
        <w:jc w:val="center"/>
        <w:rPr>
          <w:rFonts w:asciiTheme="minorHAnsi" w:hAnsiTheme="minorHAnsi"/>
          <w:b/>
          <w:szCs w:val="21"/>
        </w:rPr>
      </w:pPr>
      <w:r w:rsidRPr="006405F5">
        <w:rPr>
          <w:rFonts w:asciiTheme="minorHAnsi" w:hAnsiTheme="minorHAnsi"/>
          <w:b/>
          <w:noProof/>
          <w:szCs w:val="21"/>
        </w:rPr>
        <w:drawing>
          <wp:inline distT="0" distB="0" distL="0" distR="0">
            <wp:extent cx="5274310" cy="3205590"/>
            <wp:effectExtent l="57150" t="19050" r="116840" b="7101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5274310" cy="3205590"/>
                    </a:xfrm>
                    <a:prstGeom prst="rect">
                      <a:avLst/>
                    </a:prstGeom>
                    <a:ln w="1905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854F8D" w:rsidRPr="006405F5" w:rsidRDefault="00854F8D" w:rsidP="002A3D3E">
      <w:pPr>
        <w:spacing w:beforeLines="50" w:afterLines="50" w:line="276" w:lineRule="auto"/>
        <w:jc w:val="center"/>
        <w:rPr>
          <w:rFonts w:asciiTheme="minorHAnsi" w:hAnsiTheme="minorHAnsi"/>
          <w:b/>
          <w:szCs w:val="21"/>
        </w:rPr>
      </w:pPr>
      <w:r w:rsidRPr="006405F5">
        <w:rPr>
          <w:rFonts w:asciiTheme="minorHAnsi" w:hAnsi="Calibri"/>
          <w:b/>
          <w:szCs w:val="21"/>
        </w:rPr>
        <w:t>寻知致力于为用户提供高效的搜索服务和易用的阅读体验</w:t>
      </w:r>
    </w:p>
    <w:p w:rsidR="000F4B95" w:rsidRPr="006405F5" w:rsidRDefault="000F4B95" w:rsidP="000006BB">
      <w:pPr>
        <w:spacing w:before="50" w:after="50" w:line="276" w:lineRule="auto"/>
        <w:jc w:val="center"/>
        <w:rPr>
          <w:rFonts w:asciiTheme="minorHAnsi" w:hAnsiTheme="minorHAnsi"/>
          <w:szCs w:val="21"/>
        </w:rPr>
      </w:pPr>
    </w:p>
    <w:p w:rsidR="001331CE" w:rsidRPr="006405F5" w:rsidRDefault="001331CE" w:rsidP="002A3D3E">
      <w:pPr>
        <w:spacing w:beforeLines="50" w:afterLines="50" w:line="276" w:lineRule="auto"/>
        <w:rPr>
          <w:rFonts w:asciiTheme="minorHAnsi" w:hAnsiTheme="minorHAnsi"/>
          <w:b/>
          <w:color w:val="0070C0"/>
          <w:sz w:val="28"/>
          <w:szCs w:val="28"/>
        </w:rPr>
      </w:pPr>
    </w:p>
    <w:p w:rsidR="001331CE" w:rsidRPr="006405F5" w:rsidRDefault="001331CE" w:rsidP="002A3D3E">
      <w:pPr>
        <w:spacing w:beforeLines="50" w:afterLines="50" w:line="276" w:lineRule="auto"/>
        <w:rPr>
          <w:rFonts w:asciiTheme="minorHAnsi" w:hAnsiTheme="minorHAnsi"/>
          <w:b/>
          <w:color w:val="0070C0"/>
          <w:sz w:val="28"/>
          <w:szCs w:val="28"/>
        </w:rPr>
      </w:pPr>
    </w:p>
    <w:p w:rsidR="001331CE" w:rsidRPr="006405F5" w:rsidRDefault="001331CE" w:rsidP="002A3D3E">
      <w:pPr>
        <w:spacing w:beforeLines="50" w:afterLines="50" w:line="276" w:lineRule="auto"/>
        <w:rPr>
          <w:rFonts w:asciiTheme="minorHAnsi" w:hAnsiTheme="minorHAnsi"/>
          <w:b/>
          <w:color w:val="0070C0"/>
          <w:sz w:val="28"/>
          <w:szCs w:val="28"/>
        </w:rPr>
      </w:pPr>
    </w:p>
    <w:p w:rsidR="001331CE" w:rsidRPr="006405F5" w:rsidRDefault="001331CE" w:rsidP="002A3D3E">
      <w:pPr>
        <w:spacing w:beforeLines="50" w:afterLines="50" w:line="276" w:lineRule="auto"/>
        <w:rPr>
          <w:rFonts w:asciiTheme="minorHAnsi" w:hAnsiTheme="minorHAnsi"/>
          <w:b/>
          <w:color w:val="0070C0"/>
          <w:sz w:val="28"/>
          <w:szCs w:val="28"/>
        </w:rPr>
      </w:pPr>
    </w:p>
    <w:p w:rsidR="001331CE" w:rsidRPr="006405F5" w:rsidRDefault="001331CE" w:rsidP="002A3D3E">
      <w:pPr>
        <w:spacing w:beforeLines="50" w:afterLines="50" w:line="276" w:lineRule="auto"/>
        <w:rPr>
          <w:rFonts w:asciiTheme="minorHAnsi" w:hAnsiTheme="minorHAnsi"/>
          <w:b/>
          <w:color w:val="0070C0"/>
          <w:sz w:val="28"/>
          <w:szCs w:val="28"/>
        </w:rPr>
      </w:pPr>
    </w:p>
    <w:p w:rsidR="001331CE" w:rsidRPr="006405F5" w:rsidRDefault="001331CE" w:rsidP="002A3D3E">
      <w:pPr>
        <w:spacing w:beforeLines="50" w:afterLines="50" w:line="276" w:lineRule="auto"/>
        <w:rPr>
          <w:rFonts w:asciiTheme="minorHAnsi" w:hAnsiTheme="minorHAnsi"/>
          <w:b/>
          <w:color w:val="0070C0"/>
          <w:sz w:val="28"/>
          <w:szCs w:val="28"/>
        </w:rPr>
      </w:pPr>
    </w:p>
    <w:p w:rsidR="007C7454" w:rsidRPr="006405F5" w:rsidRDefault="007C7454" w:rsidP="002A3D3E">
      <w:pPr>
        <w:spacing w:beforeLines="50" w:afterLines="50" w:line="276" w:lineRule="auto"/>
        <w:rPr>
          <w:rFonts w:asciiTheme="minorHAnsi" w:hAnsiTheme="minorHAnsi"/>
          <w:b/>
          <w:color w:val="0070C0"/>
          <w:sz w:val="28"/>
          <w:szCs w:val="28"/>
        </w:rPr>
      </w:pPr>
    </w:p>
    <w:p w:rsidR="00704215" w:rsidRPr="006405F5" w:rsidRDefault="001331CE" w:rsidP="002A3D3E">
      <w:pPr>
        <w:spacing w:beforeLines="50" w:afterLines="50" w:line="276" w:lineRule="auto"/>
        <w:rPr>
          <w:rFonts w:asciiTheme="minorHAnsi" w:hAnsiTheme="minorHAnsi"/>
          <w:b/>
          <w:szCs w:val="21"/>
        </w:rPr>
      </w:pPr>
      <w:r w:rsidRPr="006405F5">
        <w:rPr>
          <w:rFonts w:asciiTheme="minorHAnsi" w:hAnsiTheme="minorHAnsi"/>
          <w:b/>
          <w:color w:val="0070C0"/>
          <w:sz w:val="28"/>
          <w:szCs w:val="28"/>
        </w:rPr>
        <w:lastRenderedPageBreak/>
        <w:t xml:space="preserve">2. </w:t>
      </w:r>
      <w:bookmarkStart w:id="1" w:name="如何使用论文数据库系统"/>
      <w:r w:rsidRPr="006405F5">
        <w:rPr>
          <w:rFonts w:asciiTheme="minorHAnsi" w:hAnsi="Calibri"/>
          <w:b/>
          <w:color w:val="0070C0"/>
          <w:sz w:val="28"/>
          <w:szCs w:val="28"/>
        </w:rPr>
        <w:t>如何使用论文数据库系统</w:t>
      </w:r>
      <w:bookmarkEnd w:id="1"/>
    </w:p>
    <w:p w:rsidR="006F2E1D" w:rsidRPr="006405F5" w:rsidRDefault="00EC4040" w:rsidP="002A3D3E">
      <w:pPr>
        <w:spacing w:beforeLines="50" w:afterLines="50" w:line="276" w:lineRule="auto"/>
        <w:rPr>
          <w:rFonts w:asciiTheme="minorHAnsi" w:hAnsiTheme="minorHAnsi"/>
          <w:b/>
          <w:szCs w:val="21"/>
        </w:rPr>
      </w:pPr>
      <w:r w:rsidRPr="006405F5">
        <w:rPr>
          <w:rFonts w:asciiTheme="minorHAnsi" w:hAnsiTheme="minorHAnsi"/>
          <w:b/>
          <w:szCs w:val="21"/>
        </w:rPr>
        <w:t xml:space="preserve">2.1 </w:t>
      </w:r>
      <w:bookmarkStart w:id="2" w:name="在明确所需论文信息的前提下如何利用寻知查找和获取论文"/>
      <w:r w:rsidRPr="006405F5">
        <w:rPr>
          <w:rFonts w:asciiTheme="minorHAnsi" w:hAnsi="Calibri"/>
          <w:b/>
          <w:szCs w:val="21"/>
        </w:rPr>
        <w:t>在明确所需论文信息的前提下如何利用寻知查找和获取论文</w:t>
      </w:r>
      <w:bookmarkEnd w:id="2"/>
      <w:r w:rsidRPr="006405F5">
        <w:rPr>
          <w:rFonts w:asciiTheme="minorHAnsi" w:hAnsi="Calibri"/>
          <w:b/>
          <w:szCs w:val="21"/>
        </w:rPr>
        <w:t>？</w:t>
      </w:r>
    </w:p>
    <w:p w:rsidR="00097EFC" w:rsidRPr="006405F5" w:rsidRDefault="00D37EE3" w:rsidP="002A3D3E">
      <w:pPr>
        <w:spacing w:beforeLines="50" w:afterLines="50" w:line="276" w:lineRule="auto"/>
        <w:rPr>
          <w:rFonts w:asciiTheme="minorHAnsi" w:hAnsiTheme="minorHAnsi"/>
          <w:szCs w:val="21"/>
        </w:rPr>
      </w:pPr>
      <w:r w:rsidRPr="006405F5">
        <w:rPr>
          <w:rFonts w:asciiTheme="minorHAnsi" w:hAnsiTheme="minorHAnsi"/>
          <w:szCs w:val="21"/>
        </w:rPr>
        <w:t xml:space="preserve">① </w:t>
      </w:r>
      <w:r w:rsidR="006F2E1D" w:rsidRPr="006405F5">
        <w:rPr>
          <w:rFonts w:asciiTheme="minorHAnsi" w:hAnsi="Calibri"/>
          <w:szCs w:val="21"/>
        </w:rPr>
        <w:t>通过图书馆数据库资源链接或输入网址</w:t>
      </w:r>
      <w:hyperlink r:id="rId9" w:history="1">
        <w:r w:rsidR="006F2E1D" w:rsidRPr="006405F5">
          <w:rPr>
            <w:rStyle w:val="a8"/>
            <w:rFonts w:asciiTheme="minorHAnsi" w:hAnsiTheme="minorHAnsi"/>
            <w:szCs w:val="21"/>
          </w:rPr>
          <w:t>www.kingbook.com.cn/xz.htm</w:t>
        </w:r>
      </w:hyperlink>
      <w:r w:rsidR="00B85C3B" w:rsidRPr="006405F5">
        <w:rPr>
          <w:rFonts w:asciiTheme="minorHAnsi" w:hAnsi="Calibri"/>
          <w:szCs w:val="21"/>
        </w:rPr>
        <w:t>进入寻知学术文献</w:t>
      </w:r>
      <w:r w:rsidR="00804435" w:rsidRPr="006405F5">
        <w:rPr>
          <w:rFonts w:asciiTheme="minorHAnsi" w:hAnsi="Calibri"/>
          <w:szCs w:val="21"/>
        </w:rPr>
        <w:t>数据库系统</w:t>
      </w:r>
      <w:r w:rsidR="006F2E1D" w:rsidRPr="006405F5">
        <w:rPr>
          <w:rFonts w:asciiTheme="minorHAnsi" w:hAnsi="Calibri"/>
          <w:szCs w:val="21"/>
        </w:rPr>
        <w:t>首页，勾选搜索框上方的</w:t>
      </w:r>
      <w:r w:rsidR="006F2E1D" w:rsidRPr="006405F5">
        <w:rPr>
          <w:rFonts w:asciiTheme="minorHAnsi" w:hAnsiTheme="minorHAnsi"/>
          <w:szCs w:val="21"/>
        </w:rPr>
        <w:t>“</w:t>
      </w:r>
      <w:r w:rsidR="006F2E1D" w:rsidRPr="006405F5">
        <w:rPr>
          <w:rFonts w:asciiTheme="minorHAnsi" w:hAnsi="Calibri"/>
          <w:szCs w:val="21"/>
        </w:rPr>
        <w:t>论文</w:t>
      </w:r>
      <w:r w:rsidR="006F2E1D" w:rsidRPr="006405F5">
        <w:rPr>
          <w:rFonts w:asciiTheme="minorHAnsi" w:hAnsiTheme="minorHAnsi"/>
          <w:szCs w:val="21"/>
        </w:rPr>
        <w:t>”</w:t>
      </w:r>
      <w:r w:rsidR="009E0CFA" w:rsidRPr="006405F5">
        <w:rPr>
          <w:rFonts w:asciiTheme="minorHAnsi" w:hAnsi="Calibri"/>
          <w:szCs w:val="21"/>
        </w:rPr>
        <w:t>。在搜索栏中，根据论文信息输入所需论文的标题、作者、期刊、</w:t>
      </w:r>
      <w:r w:rsidR="009E0CFA" w:rsidRPr="006405F5">
        <w:rPr>
          <w:rFonts w:asciiTheme="minorHAnsi" w:hAnsiTheme="minorHAnsi"/>
          <w:szCs w:val="21"/>
        </w:rPr>
        <w:t>DOI</w:t>
      </w:r>
      <w:r w:rsidR="009E0CFA" w:rsidRPr="006405F5">
        <w:rPr>
          <w:rFonts w:asciiTheme="minorHAnsi" w:hAnsi="Calibri"/>
          <w:szCs w:val="21"/>
        </w:rPr>
        <w:t>等信息，点击搜索按钮进行查找</w:t>
      </w:r>
      <w:r w:rsidR="006F2E1D" w:rsidRPr="006405F5">
        <w:rPr>
          <w:rFonts w:asciiTheme="minorHAnsi" w:hAnsi="Calibri"/>
          <w:szCs w:val="21"/>
        </w:rPr>
        <w:t>。</w:t>
      </w:r>
    </w:p>
    <w:p w:rsidR="00097EFC" w:rsidRPr="006405F5" w:rsidRDefault="002A3D3E"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86" style="position:absolute;left:0;text-align:left;margin-left:5.7pt;margin-top:49.5pt;width:30.05pt;height:15.2pt;z-index:251658240" arcsize="5091f" filled="f" strokecolor="red" strokeweight="1pt"/>
        </w:pict>
      </w:r>
      <w:r w:rsidRPr="006405F5">
        <w:rPr>
          <w:rFonts w:asciiTheme="minorHAnsi" w:hAnsiTheme="minorHAnsi"/>
          <w:noProof/>
          <w:szCs w:val="21"/>
        </w:rPr>
        <w:pict>
          <v:roundrect id="_x0000_s2076" style="position:absolute;left:0;text-align:left;margin-left:276.7pt;margin-top:62.75pt;width:40.35pt;height:61pt;z-index:251648000" arcsize="10923f" filled="f" strokecolor="red" strokeweight="1pt"/>
        </w:pict>
      </w:r>
      <w:r w:rsidRPr="006405F5">
        <w:rPr>
          <w:rFonts w:asciiTheme="minorHAnsi" w:hAnsiTheme="minorHAnsi"/>
          <w:noProof/>
          <w:szCs w:val="21"/>
        </w:rPr>
        <w:drawing>
          <wp:inline distT="0" distB="0" distL="0" distR="0">
            <wp:extent cx="5274310" cy="2566565"/>
            <wp:effectExtent l="19050" t="0" r="254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4310" cy="2566565"/>
                    </a:xfrm>
                    <a:prstGeom prst="rect">
                      <a:avLst/>
                    </a:prstGeom>
                    <a:noFill/>
                    <a:ln w="9525">
                      <a:noFill/>
                      <a:miter lim="800000"/>
                      <a:headEnd/>
                      <a:tailEnd/>
                    </a:ln>
                  </pic:spPr>
                </pic:pic>
              </a:graphicData>
            </a:graphic>
          </wp:inline>
        </w:drawing>
      </w:r>
    </w:p>
    <w:p w:rsidR="006F2E1D" w:rsidRPr="006405F5" w:rsidRDefault="00A345EA" w:rsidP="002A3D3E">
      <w:pPr>
        <w:spacing w:beforeLines="50" w:afterLines="50" w:line="276" w:lineRule="auto"/>
        <w:rPr>
          <w:rFonts w:asciiTheme="minorHAnsi" w:hAnsiTheme="minorHAnsi"/>
          <w:szCs w:val="21"/>
        </w:rPr>
      </w:pPr>
      <w:r w:rsidRPr="006405F5">
        <w:rPr>
          <w:rFonts w:asciiTheme="minorHAnsi" w:hAnsiTheme="minorHAnsi" w:cs="Arial"/>
          <w:szCs w:val="21"/>
        </w:rPr>
        <w:t xml:space="preserve">② </w:t>
      </w:r>
      <w:r w:rsidR="006F2E1D" w:rsidRPr="006405F5">
        <w:rPr>
          <w:rFonts w:asciiTheme="minorHAnsi" w:hAnsi="Calibri" w:cs="Arial"/>
          <w:szCs w:val="21"/>
        </w:rPr>
        <w:t>如搜索</w:t>
      </w:r>
      <w:r w:rsidR="009E0CFA" w:rsidRPr="006405F5">
        <w:rPr>
          <w:rFonts w:asciiTheme="minorHAnsi" w:hAnsi="Calibri" w:cs="Arial"/>
          <w:szCs w:val="21"/>
        </w:rPr>
        <w:t>发</w:t>
      </w:r>
      <w:r w:rsidR="009E0CFA" w:rsidRPr="006405F5">
        <w:rPr>
          <w:rFonts w:asciiTheme="minorHAnsi" w:hAnsi="Calibri"/>
          <w:szCs w:val="21"/>
        </w:rPr>
        <w:t>表在</w:t>
      </w:r>
      <w:r w:rsidR="0054367F" w:rsidRPr="006405F5">
        <w:rPr>
          <w:rFonts w:asciiTheme="minorHAnsi" w:hAnsi="Calibri"/>
          <w:szCs w:val="21"/>
        </w:rPr>
        <w:t>期刊《</w:t>
      </w:r>
      <w:r w:rsidR="002A3D3E" w:rsidRPr="006405F5">
        <w:rPr>
          <w:rFonts w:asciiTheme="minorHAnsi" w:hAnsiTheme="minorHAnsi"/>
          <w:szCs w:val="21"/>
        </w:rPr>
        <w:t>Nature</w:t>
      </w:r>
      <w:r w:rsidR="0054367F" w:rsidRPr="006405F5">
        <w:rPr>
          <w:rFonts w:asciiTheme="minorHAnsi" w:hAnsi="Calibri"/>
          <w:szCs w:val="21"/>
        </w:rPr>
        <w:t>》</w:t>
      </w:r>
      <w:r w:rsidR="004C7302" w:rsidRPr="006405F5">
        <w:rPr>
          <w:rFonts w:asciiTheme="minorHAnsi" w:hAnsi="Calibri"/>
          <w:szCs w:val="21"/>
        </w:rPr>
        <w:t>、</w:t>
      </w:r>
      <w:r w:rsidR="00742E31" w:rsidRPr="006405F5">
        <w:rPr>
          <w:rFonts w:asciiTheme="minorHAnsi" w:hAnsi="Calibri"/>
          <w:szCs w:val="21"/>
        </w:rPr>
        <w:t>第一作者为</w:t>
      </w:r>
      <w:r w:rsidR="002A3D3E" w:rsidRPr="006405F5">
        <w:rPr>
          <w:rFonts w:asciiTheme="minorHAnsi" w:hAnsiTheme="minorHAnsi"/>
          <w:szCs w:val="21"/>
        </w:rPr>
        <w:t>Florian T. Merkle</w:t>
      </w:r>
      <w:r w:rsidR="004C7302" w:rsidRPr="006405F5">
        <w:rPr>
          <w:rFonts w:asciiTheme="minorHAnsi" w:hAnsi="Calibri"/>
          <w:szCs w:val="21"/>
        </w:rPr>
        <w:t>、</w:t>
      </w:r>
      <w:r w:rsidR="00742E31" w:rsidRPr="006405F5">
        <w:rPr>
          <w:rFonts w:asciiTheme="minorHAnsi" w:hAnsiTheme="minorHAnsi"/>
          <w:szCs w:val="21"/>
        </w:rPr>
        <w:t>DOI</w:t>
      </w:r>
      <w:r w:rsidR="00742E31" w:rsidRPr="006405F5">
        <w:rPr>
          <w:rFonts w:asciiTheme="minorHAnsi" w:hAnsi="Calibri"/>
          <w:szCs w:val="21"/>
        </w:rPr>
        <w:t>为</w:t>
      </w:r>
      <w:r w:rsidR="002A3D3E" w:rsidRPr="006405F5">
        <w:rPr>
          <w:rFonts w:asciiTheme="minorHAnsi" w:hAnsiTheme="minorHAnsi"/>
          <w:szCs w:val="21"/>
        </w:rPr>
        <w:t>10.1038/nature22312</w:t>
      </w:r>
      <w:r w:rsidR="004C7302" w:rsidRPr="006405F5">
        <w:rPr>
          <w:rFonts w:asciiTheme="minorHAnsi" w:hAnsi="Calibri"/>
          <w:szCs w:val="21"/>
        </w:rPr>
        <w:t>、</w:t>
      </w:r>
      <w:r w:rsidR="00742E31" w:rsidRPr="006405F5">
        <w:rPr>
          <w:rFonts w:asciiTheme="minorHAnsi" w:hAnsi="Calibri"/>
          <w:szCs w:val="21"/>
        </w:rPr>
        <w:t>标题为</w:t>
      </w:r>
      <w:r w:rsidR="006F2E1D" w:rsidRPr="006405F5">
        <w:rPr>
          <w:rFonts w:asciiTheme="minorHAnsi" w:hAnsiTheme="minorHAnsi"/>
          <w:szCs w:val="21"/>
        </w:rPr>
        <w:t>“</w:t>
      </w:r>
      <w:r w:rsidR="002A3D3E" w:rsidRPr="006405F5">
        <w:rPr>
          <w:rFonts w:asciiTheme="minorHAnsi" w:hAnsiTheme="minorHAnsi"/>
          <w:szCs w:val="21"/>
        </w:rPr>
        <w:t>Human pluripotent stem cells recurrently acquire and expand dominant negative P53 mutations</w:t>
      </w:r>
      <w:r w:rsidR="006F2E1D" w:rsidRPr="006405F5">
        <w:rPr>
          <w:rFonts w:asciiTheme="minorHAnsi" w:hAnsiTheme="minorHAnsi"/>
          <w:szCs w:val="21"/>
        </w:rPr>
        <w:t>”</w:t>
      </w:r>
      <w:r w:rsidR="00742E31" w:rsidRPr="006405F5">
        <w:rPr>
          <w:rFonts w:asciiTheme="minorHAnsi" w:hAnsi="Calibri"/>
          <w:szCs w:val="21"/>
        </w:rPr>
        <w:t>的论文</w:t>
      </w:r>
      <w:r w:rsidR="006F2E1D" w:rsidRPr="006405F5">
        <w:rPr>
          <w:rFonts w:asciiTheme="minorHAnsi" w:hAnsi="Calibri"/>
          <w:szCs w:val="21"/>
        </w:rPr>
        <w:t>，</w:t>
      </w:r>
      <w:r w:rsidR="00742E31" w:rsidRPr="006405F5">
        <w:rPr>
          <w:rFonts w:asciiTheme="minorHAnsi" w:hAnsi="Calibri"/>
          <w:szCs w:val="21"/>
        </w:rPr>
        <w:t>选择相应字段，输入相关字段内容，如输入</w:t>
      </w:r>
      <w:r w:rsidR="005417DE" w:rsidRPr="006405F5">
        <w:rPr>
          <w:rFonts w:asciiTheme="minorHAnsi" w:hAnsi="Calibri"/>
          <w:szCs w:val="21"/>
        </w:rPr>
        <w:t>标题</w:t>
      </w:r>
      <w:r w:rsidR="00CC652B" w:rsidRPr="006405F5">
        <w:rPr>
          <w:rFonts w:asciiTheme="minorHAnsi" w:hAnsiTheme="minorHAnsi"/>
          <w:szCs w:val="21"/>
        </w:rPr>
        <w:t>“</w:t>
      </w:r>
      <w:r w:rsidR="002A3D3E" w:rsidRPr="006405F5">
        <w:rPr>
          <w:rFonts w:asciiTheme="minorHAnsi" w:hAnsiTheme="minorHAnsi"/>
          <w:szCs w:val="21"/>
        </w:rPr>
        <w:t>Human pluripotent stem cells recurrently acquire and expand dominant negative P53 mutations</w:t>
      </w:r>
      <w:r w:rsidR="00CC652B" w:rsidRPr="006405F5">
        <w:rPr>
          <w:rFonts w:asciiTheme="minorHAnsi" w:hAnsiTheme="minorHAnsi"/>
          <w:szCs w:val="21"/>
        </w:rPr>
        <w:t>”</w:t>
      </w:r>
      <w:r w:rsidR="00742E31" w:rsidRPr="006405F5">
        <w:rPr>
          <w:rFonts w:asciiTheme="minorHAnsi" w:hAnsi="Calibri"/>
          <w:szCs w:val="21"/>
        </w:rPr>
        <w:t>，</w:t>
      </w:r>
      <w:r w:rsidR="003707AC" w:rsidRPr="006405F5">
        <w:rPr>
          <w:rFonts w:asciiTheme="minorHAnsi" w:hAnsi="Calibri"/>
          <w:szCs w:val="21"/>
        </w:rPr>
        <w:t>选择</w:t>
      </w:r>
      <w:r w:rsidR="00CC652B" w:rsidRPr="006405F5">
        <w:rPr>
          <w:rFonts w:asciiTheme="minorHAnsi" w:hAnsi="Calibri"/>
          <w:szCs w:val="21"/>
        </w:rPr>
        <w:t>标题</w:t>
      </w:r>
      <w:r w:rsidR="003707AC" w:rsidRPr="006405F5">
        <w:rPr>
          <w:rFonts w:asciiTheme="minorHAnsi" w:hAnsi="Calibri"/>
          <w:szCs w:val="21"/>
        </w:rPr>
        <w:t>字段，点击检索按钮，</w:t>
      </w:r>
      <w:r w:rsidR="006F2E1D" w:rsidRPr="006405F5">
        <w:rPr>
          <w:rFonts w:asciiTheme="minorHAnsi" w:hAnsi="Calibri"/>
          <w:szCs w:val="21"/>
        </w:rPr>
        <w:t>搜索结果显示：</w:t>
      </w:r>
    </w:p>
    <w:p w:rsidR="006F2E1D" w:rsidRPr="006405F5" w:rsidRDefault="002A3D3E"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70" style="position:absolute;left:0;text-align:left;margin-left:119.2pt;margin-top:73.3pt;width:260.35pt;height:14.4pt;z-index:251644928" arcsize="10923f" filled="f" strokecolor="red" strokeweight="1pt"/>
        </w:pict>
      </w:r>
      <w:r w:rsidRPr="006405F5">
        <w:rPr>
          <w:rFonts w:asciiTheme="minorHAnsi" w:hAnsiTheme="minorHAnsi"/>
          <w:noProof/>
          <w:szCs w:val="21"/>
        </w:rPr>
        <w:pict>
          <v:roundrect id="_x0000_s2099" style="position:absolute;left:0;text-align:left;margin-left:119.2pt;margin-top:135.95pt;width:70.05pt;height:10.5pt;z-index:251671552" arcsize="10923f" filled="f" strokecolor="red" strokeweight="1pt"/>
        </w:pict>
      </w:r>
      <w:r w:rsidRPr="006405F5">
        <w:rPr>
          <w:rFonts w:asciiTheme="minorHAnsi" w:hAnsiTheme="minorHAnsi"/>
          <w:noProof/>
          <w:szCs w:val="21"/>
        </w:rPr>
        <w:drawing>
          <wp:inline distT="0" distB="0" distL="0" distR="0">
            <wp:extent cx="5273979" cy="1866462"/>
            <wp:effectExtent l="19050" t="0" r="2871"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283307" cy="1869763"/>
                    </a:xfrm>
                    <a:prstGeom prst="rect">
                      <a:avLst/>
                    </a:prstGeom>
                    <a:noFill/>
                    <a:ln w="9525">
                      <a:noFill/>
                      <a:miter lim="800000"/>
                      <a:headEnd/>
                      <a:tailEnd/>
                    </a:ln>
                  </pic:spPr>
                </pic:pic>
              </a:graphicData>
            </a:graphic>
          </wp:inline>
        </w:drawing>
      </w:r>
    </w:p>
    <w:p w:rsidR="006F2E1D" w:rsidRPr="006405F5" w:rsidRDefault="00A345EA" w:rsidP="002A3D3E">
      <w:pPr>
        <w:spacing w:beforeLines="50" w:afterLines="50" w:line="276" w:lineRule="auto"/>
        <w:rPr>
          <w:rFonts w:asciiTheme="minorHAnsi" w:hAnsiTheme="minorHAnsi"/>
          <w:szCs w:val="21"/>
        </w:rPr>
      </w:pPr>
      <w:r w:rsidRPr="006405F5">
        <w:rPr>
          <w:rFonts w:asciiTheme="minorHAnsi" w:hAnsiTheme="minorHAnsi"/>
          <w:szCs w:val="21"/>
        </w:rPr>
        <w:t>③</w:t>
      </w:r>
      <w:r w:rsidR="00D37EE3" w:rsidRPr="006405F5">
        <w:rPr>
          <w:rFonts w:asciiTheme="minorHAnsi" w:hAnsiTheme="minorHAnsi"/>
          <w:szCs w:val="21"/>
        </w:rPr>
        <w:t xml:space="preserve"> </w:t>
      </w:r>
      <w:r w:rsidR="00DA54FF" w:rsidRPr="006405F5">
        <w:rPr>
          <w:rFonts w:asciiTheme="minorHAnsi" w:hAnsi="Calibri"/>
          <w:szCs w:val="21"/>
        </w:rPr>
        <w:t>若确定是所需论文，用户可</w:t>
      </w:r>
      <w:r w:rsidR="00032BC1" w:rsidRPr="006405F5">
        <w:rPr>
          <w:rFonts w:asciiTheme="minorHAnsi" w:hAnsi="Calibri"/>
          <w:szCs w:val="21"/>
        </w:rPr>
        <w:t>点击获取方式中的</w:t>
      </w:r>
      <w:r w:rsidR="00032BC1" w:rsidRPr="006405F5">
        <w:rPr>
          <w:rFonts w:asciiTheme="minorHAnsi" w:hAnsiTheme="minorHAnsi"/>
          <w:szCs w:val="21"/>
        </w:rPr>
        <w:t>“</w:t>
      </w:r>
      <w:r w:rsidR="00032BC1" w:rsidRPr="006405F5">
        <w:rPr>
          <w:rFonts w:asciiTheme="minorHAnsi" w:hAnsi="Calibri"/>
          <w:szCs w:val="21"/>
        </w:rPr>
        <w:t>查找全文</w:t>
      </w:r>
      <w:r w:rsidR="00032BC1" w:rsidRPr="006405F5">
        <w:rPr>
          <w:rFonts w:asciiTheme="minorHAnsi" w:hAnsiTheme="minorHAnsi"/>
          <w:szCs w:val="21"/>
        </w:rPr>
        <w:t>”</w:t>
      </w:r>
      <w:r w:rsidR="00DA54FF" w:rsidRPr="006405F5">
        <w:rPr>
          <w:rFonts w:asciiTheme="minorHAnsi" w:hAnsi="Calibri"/>
          <w:szCs w:val="21"/>
        </w:rPr>
        <w:t>。若不确定，可</w:t>
      </w:r>
      <w:r w:rsidR="006F2E1D" w:rsidRPr="006405F5">
        <w:rPr>
          <w:rFonts w:asciiTheme="minorHAnsi" w:hAnsi="Calibri"/>
          <w:szCs w:val="21"/>
        </w:rPr>
        <w:t>点击</w:t>
      </w:r>
      <w:r w:rsidR="00482286" w:rsidRPr="006405F5">
        <w:rPr>
          <w:rFonts w:asciiTheme="minorHAnsi" w:hAnsi="Calibri"/>
          <w:szCs w:val="21"/>
        </w:rPr>
        <w:t>红框内的</w:t>
      </w:r>
      <w:r w:rsidR="006F2E1D" w:rsidRPr="006405F5">
        <w:rPr>
          <w:rFonts w:asciiTheme="minorHAnsi" w:hAnsi="Calibri"/>
          <w:szCs w:val="21"/>
        </w:rPr>
        <w:t>论文标题进一步了解该论文</w:t>
      </w:r>
      <w:r w:rsidR="00407DD1" w:rsidRPr="006405F5">
        <w:rPr>
          <w:rFonts w:asciiTheme="minorHAnsi" w:hAnsi="Calibri"/>
          <w:szCs w:val="21"/>
        </w:rPr>
        <w:t>：</w:t>
      </w:r>
    </w:p>
    <w:p w:rsidR="009E2CA2" w:rsidRPr="006405F5" w:rsidRDefault="002A3D3E"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lastRenderedPageBreak/>
        <w:drawing>
          <wp:inline distT="0" distB="0" distL="0" distR="0">
            <wp:extent cx="5274310" cy="2347159"/>
            <wp:effectExtent l="19050" t="0" r="2540" b="0"/>
            <wp:docPr id="6" name="图片 5"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图片1.png"/>
                    <pic:cNvPicPr>
                      <a:picLocks noChangeAspect="1" noChangeArrowheads="1"/>
                    </pic:cNvPicPr>
                  </pic:nvPicPr>
                  <pic:blipFill>
                    <a:blip r:embed="rId12"/>
                    <a:srcRect/>
                    <a:stretch>
                      <a:fillRect/>
                    </a:stretch>
                  </pic:blipFill>
                  <pic:spPr bwMode="auto">
                    <a:xfrm>
                      <a:off x="0" y="0"/>
                      <a:ext cx="5274310" cy="2347159"/>
                    </a:xfrm>
                    <a:prstGeom prst="rect">
                      <a:avLst/>
                    </a:prstGeom>
                    <a:noFill/>
                    <a:ln w="9525">
                      <a:noFill/>
                      <a:miter lim="800000"/>
                      <a:headEnd/>
                      <a:tailEnd/>
                    </a:ln>
                  </pic:spPr>
                </pic:pic>
              </a:graphicData>
            </a:graphic>
          </wp:inline>
        </w:drawing>
      </w:r>
    </w:p>
    <w:p w:rsidR="00407DD1" w:rsidRPr="006405F5" w:rsidRDefault="00AA7870" w:rsidP="002A3D3E">
      <w:pPr>
        <w:spacing w:beforeLines="50" w:afterLines="50" w:line="276" w:lineRule="auto"/>
        <w:rPr>
          <w:rFonts w:asciiTheme="minorHAnsi" w:hAnsiTheme="minorHAnsi"/>
          <w:szCs w:val="21"/>
        </w:rPr>
      </w:pPr>
      <w:r w:rsidRPr="006405F5">
        <w:rPr>
          <w:rFonts w:asciiTheme="minorHAnsi" w:hAnsiTheme="minorHAnsi"/>
          <w:szCs w:val="21"/>
        </w:rPr>
        <w:t xml:space="preserve">④ </w:t>
      </w:r>
      <w:r w:rsidR="0031194D" w:rsidRPr="006405F5">
        <w:rPr>
          <w:rFonts w:asciiTheme="minorHAnsi" w:hAnsi="Calibri"/>
          <w:szCs w:val="21"/>
        </w:rPr>
        <w:t>点击</w:t>
      </w:r>
      <w:r w:rsidR="0031194D" w:rsidRPr="006405F5">
        <w:rPr>
          <w:rFonts w:asciiTheme="minorHAnsi" w:hAnsiTheme="minorHAnsi"/>
          <w:szCs w:val="21"/>
        </w:rPr>
        <w:t>“</w:t>
      </w:r>
      <w:r w:rsidR="0031194D" w:rsidRPr="006405F5">
        <w:rPr>
          <w:rFonts w:asciiTheme="minorHAnsi" w:hAnsi="Calibri"/>
          <w:szCs w:val="21"/>
        </w:rPr>
        <w:t>查看全文</w:t>
      </w:r>
      <w:r w:rsidR="0031194D" w:rsidRPr="006405F5">
        <w:rPr>
          <w:rFonts w:asciiTheme="minorHAnsi" w:hAnsiTheme="minorHAnsi"/>
          <w:szCs w:val="21"/>
        </w:rPr>
        <w:t>”</w:t>
      </w:r>
      <w:r w:rsidR="0031194D" w:rsidRPr="006405F5">
        <w:rPr>
          <w:rFonts w:asciiTheme="minorHAnsi" w:hAnsi="Calibri"/>
          <w:szCs w:val="21"/>
        </w:rPr>
        <w:t>，用户可以在新页面中通过点击</w:t>
      </w:r>
      <w:r w:rsidR="0031194D" w:rsidRPr="006405F5">
        <w:rPr>
          <w:rFonts w:asciiTheme="minorHAnsi" w:hAnsiTheme="minorHAnsi"/>
          <w:szCs w:val="21"/>
        </w:rPr>
        <w:t>“</w:t>
      </w:r>
      <w:r w:rsidR="00C07848" w:rsidRPr="006405F5">
        <w:rPr>
          <w:rFonts w:asciiTheme="minorHAnsi" w:hAnsi="Calibri"/>
          <w:szCs w:val="21"/>
        </w:rPr>
        <w:t>点击搜索全文</w:t>
      </w:r>
      <w:r w:rsidR="0031194D" w:rsidRPr="006405F5">
        <w:rPr>
          <w:rFonts w:asciiTheme="minorHAnsi" w:hAnsiTheme="minorHAnsi"/>
          <w:szCs w:val="21"/>
        </w:rPr>
        <w:t>”</w:t>
      </w:r>
      <w:r w:rsidR="0031194D" w:rsidRPr="006405F5">
        <w:rPr>
          <w:rFonts w:asciiTheme="minorHAnsi" w:hAnsi="Calibri"/>
          <w:szCs w:val="21"/>
        </w:rPr>
        <w:t>获取全文下载链接：</w:t>
      </w:r>
    </w:p>
    <w:p w:rsidR="0031194D" w:rsidRPr="006405F5" w:rsidRDefault="00975C44"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74" style="position:absolute;left:0;text-align:left;margin-left:308.55pt;margin-top:157.35pt;width:82.9pt;height:20.7pt;z-index:251646976" arcsize="10923f" filled="f" strokecolor="red" strokeweight="1pt"/>
        </w:pict>
      </w:r>
      <w:r w:rsidRPr="006405F5">
        <w:rPr>
          <w:rFonts w:asciiTheme="minorHAnsi" w:hAnsiTheme="minorHAnsi"/>
          <w:noProof/>
          <w:szCs w:val="21"/>
        </w:rPr>
        <w:drawing>
          <wp:inline distT="0" distB="0" distL="0" distR="0">
            <wp:extent cx="5274310" cy="2259347"/>
            <wp:effectExtent l="19050" t="0" r="254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274310" cy="2259347"/>
                    </a:xfrm>
                    <a:prstGeom prst="rect">
                      <a:avLst/>
                    </a:prstGeom>
                    <a:noFill/>
                    <a:ln w="9525">
                      <a:noFill/>
                      <a:miter lim="800000"/>
                      <a:headEnd/>
                      <a:tailEnd/>
                    </a:ln>
                  </pic:spPr>
                </pic:pic>
              </a:graphicData>
            </a:graphic>
          </wp:inline>
        </w:drawing>
      </w:r>
    </w:p>
    <w:p w:rsidR="00032BC1" w:rsidRPr="006405F5" w:rsidRDefault="00407DD1" w:rsidP="002A3D3E">
      <w:pPr>
        <w:spacing w:beforeLines="50" w:afterLines="50" w:line="276" w:lineRule="auto"/>
        <w:rPr>
          <w:rFonts w:asciiTheme="minorHAnsi" w:hAnsiTheme="minorHAnsi"/>
          <w:szCs w:val="21"/>
        </w:rPr>
      </w:pPr>
      <w:r w:rsidRPr="006405F5">
        <w:rPr>
          <w:rFonts w:asciiTheme="minorHAnsi" w:hAnsiTheme="minorHAnsi"/>
          <w:szCs w:val="21"/>
        </w:rPr>
        <w:t xml:space="preserve">⑤ </w:t>
      </w:r>
      <w:r w:rsidR="0031194D" w:rsidRPr="006405F5">
        <w:rPr>
          <w:rFonts w:asciiTheme="minorHAnsi" w:hAnsi="Calibri"/>
          <w:szCs w:val="21"/>
        </w:rPr>
        <w:t>用户可点击论文标题下载或</w:t>
      </w:r>
      <w:r w:rsidR="00AC4352" w:rsidRPr="006405F5">
        <w:rPr>
          <w:rFonts w:asciiTheme="minorHAnsi" w:hAnsi="Calibri"/>
          <w:szCs w:val="21"/>
        </w:rPr>
        <w:t>阅读论文</w:t>
      </w:r>
      <w:r w:rsidR="00AA7870" w:rsidRPr="006405F5">
        <w:rPr>
          <w:rFonts w:asciiTheme="minorHAnsi" w:hAnsi="Calibri"/>
          <w:szCs w:val="21"/>
        </w:rPr>
        <w:t>：</w:t>
      </w:r>
    </w:p>
    <w:p w:rsidR="00973150" w:rsidRPr="006405F5" w:rsidRDefault="00975C44"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72" style="position:absolute;left:0;text-align:left;margin-left:3.3pt;margin-top:78.1pt;width:321.8pt;height:28.8pt;z-index:251645952" arcsize="10923f" filled="f" strokecolor="red" strokeweight="1pt"/>
        </w:pict>
      </w:r>
      <w:r w:rsidRPr="006405F5">
        <w:rPr>
          <w:rFonts w:asciiTheme="minorHAnsi" w:hAnsiTheme="minorHAnsi"/>
          <w:noProof/>
          <w:szCs w:val="21"/>
        </w:rPr>
        <w:drawing>
          <wp:inline distT="0" distB="0" distL="0" distR="0">
            <wp:extent cx="5274310" cy="1956868"/>
            <wp:effectExtent l="19050" t="0" r="254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274310" cy="1956868"/>
                    </a:xfrm>
                    <a:prstGeom prst="rect">
                      <a:avLst/>
                    </a:prstGeom>
                    <a:noFill/>
                    <a:ln w="9525">
                      <a:noFill/>
                      <a:miter lim="800000"/>
                      <a:headEnd/>
                      <a:tailEnd/>
                    </a:ln>
                  </pic:spPr>
                </pic:pic>
              </a:graphicData>
            </a:graphic>
          </wp:inline>
        </w:drawing>
      </w:r>
    </w:p>
    <w:p w:rsidR="007950F2" w:rsidRPr="006405F5" w:rsidRDefault="00407DD1" w:rsidP="002A3D3E">
      <w:pPr>
        <w:spacing w:beforeLines="50" w:afterLines="50" w:line="276" w:lineRule="auto"/>
        <w:rPr>
          <w:rFonts w:asciiTheme="minorHAnsi" w:hAnsiTheme="minorHAnsi"/>
          <w:szCs w:val="21"/>
        </w:rPr>
      </w:pPr>
      <w:r w:rsidRPr="006405F5">
        <w:rPr>
          <w:rFonts w:asciiTheme="minorHAnsi" w:hAnsiTheme="minorHAnsi"/>
          <w:szCs w:val="21"/>
        </w:rPr>
        <w:t>⑥</w:t>
      </w:r>
      <w:r w:rsidR="002F09F0" w:rsidRPr="006405F5">
        <w:rPr>
          <w:rFonts w:asciiTheme="minorHAnsi" w:hAnsiTheme="minorHAnsi"/>
          <w:szCs w:val="21"/>
        </w:rPr>
        <w:t xml:space="preserve"> </w:t>
      </w:r>
      <w:r w:rsidR="007950F2" w:rsidRPr="006405F5">
        <w:rPr>
          <w:rFonts w:asciiTheme="minorHAnsi" w:hAnsi="Calibri"/>
          <w:szCs w:val="21"/>
        </w:rPr>
        <w:t>如果未能成功下载</w:t>
      </w:r>
      <w:r w:rsidR="003872A0" w:rsidRPr="006405F5">
        <w:rPr>
          <w:rFonts w:asciiTheme="minorHAnsi" w:hAnsi="Calibri"/>
          <w:szCs w:val="21"/>
        </w:rPr>
        <w:t>或阅览</w:t>
      </w:r>
      <w:r w:rsidR="007950F2" w:rsidRPr="006405F5">
        <w:rPr>
          <w:rFonts w:asciiTheme="minorHAnsi" w:hAnsi="Calibri"/>
          <w:szCs w:val="21"/>
        </w:rPr>
        <w:t>全文，用户可以利用</w:t>
      </w:r>
      <w:r w:rsidR="00D37EE3" w:rsidRPr="006405F5">
        <w:rPr>
          <w:rFonts w:asciiTheme="minorHAnsi" w:hAnsi="Calibri"/>
          <w:szCs w:val="21"/>
        </w:rPr>
        <w:t>文摘</w:t>
      </w:r>
      <w:r w:rsidR="00B95074" w:rsidRPr="006405F5">
        <w:rPr>
          <w:rFonts w:asciiTheme="minorHAnsi" w:hAnsi="Calibri"/>
          <w:szCs w:val="21"/>
        </w:rPr>
        <w:t>页面底部的</w:t>
      </w:r>
      <w:r w:rsidR="00B95074" w:rsidRPr="006405F5">
        <w:rPr>
          <w:rFonts w:asciiTheme="minorHAnsi" w:hAnsiTheme="minorHAnsi"/>
          <w:szCs w:val="21"/>
        </w:rPr>
        <w:t>“</w:t>
      </w:r>
      <w:r w:rsidR="00097EFC" w:rsidRPr="006405F5">
        <w:rPr>
          <w:rFonts w:asciiTheme="minorHAnsi" w:hAnsi="Calibri"/>
          <w:szCs w:val="21"/>
        </w:rPr>
        <w:t>求助论文</w:t>
      </w:r>
      <w:r w:rsidR="00B95074" w:rsidRPr="006405F5">
        <w:rPr>
          <w:rFonts w:asciiTheme="minorHAnsi" w:hAnsiTheme="minorHAnsi"/>
          <w:szCs w:val="21"/>
        </w:rPr>
        <w:t>”</w:t>
      </w:r>
      <w:r w:rsidR="00B95074" w:rsidRPr="006405F5">
        <w:rPr>
          <w:rFonts w:asciiTheme="minorHAnsi" w:hAnsi="Calibri"/>
          <w:szCs w:val="21"/>
        </w:rPr>
        <w:t>功能，填写有效邮箱，由寻知的其它</w:t>
      </w:r>
      <w:r w:rsidR="007950F2" w:rsidRPr="006405F5">
        <w:rPr>
          <w:rFonts w:asciiTheme="minorHAnsi" w:hAnsi="Calibri"/>
          <w:szCs w:val="21"/>
        </w:rPr>
        <w:t>用户通过</w:t>
      </w:r>
      <w:r w:rsidR="007950F2" w:rsidRPr="006405F5">
        <w:rPr>
          <w:rFonts w:asciiTheme="minorHAnsi" w:hAnsiTheme="minorHAnsi"/>
          <w:szCs w:val="21"/>
        </w:rPr>
        <w:t>Email</w:t>
      </w:r>
      <w:r w:rsidR="007950F2" w:rsidRPr="006405F5">
        <w:rPr>
          <w:rFonts w:asciiTheme="minorHAnsi" w:hAnsi="Calibri"/>
          <w:szCs w:val="21"/>
        </w:rPr>
        <w:t>方式进行文献传递。</w:t>
      </w:r>
    </w:p>
    <w:p w:rsidR="00413D77" w:rsidRPr="006405F5" w:rsidRDefault="00975C44"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lastRenderedPageBreak/>
        <w:pict>
          <v:roundrect id="_x0000_s2101" style="position:absolute;left:0;text-align:left;margin-left:47.05pt;margin-top:156.45pt;width:53.9pt;height:45.05pt;z-index:251672576" arcsize="10923f" filled="f" strokecolor="red" strokeweight="1pt"/>
        </w:pict>
      </w:r>
      <w:r w:rsidRPr="006405F5">
        <w:rPr>
          <w:rFonts w:asciiTheme="minorHAnsi" w:hAnsiTheme="minorHAnsi"/>
          <w:noProof/>
          <w:szCs w:val="21"/>
        </w:rPr>
        <w:drawing>
          <wp:inline distT="0" distB="0" distL="0" distR="0">
            <wp:extent cx="5274310" cy="2493451"/>
            <wp:effectExtent l="19050" t="0" r="254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5274310" cy="2493451"/>
                    </a:xfrm>
                    <a:prstGeom prst="rect">
                      <a:avLst/>
                    </a:prstGeom>
                    <a:noFill/>
                    <a:ln w="9525">
                      <a:noFill/>
                      <a:miter lim="800000"/>
                      <a:headEnd/>
                      <a:tailEnd/>
                    </a:ln>
                  </pic:spPr>
                </pic:pic>
              </a:graphicData>
            </a:graphic>
          </wp:inline>
        </w:drawing>
      </w:r>
    </w:p>
    <w:p w:rsidR="00246542" w:rsidRPr="006405F5" w:rsidRDefault="00246542" w:rsidP="002A3D3E">
      <w:pPr>
        <w:spacing w:beforeLines="50" w:afterLines="50" w:line="276" w:lineRule="auto"/>
        <w:rPr>
          <w:rFonts w:asciiTheme="minorHAnsi" w:hAnsiTheme="minorHAnsi"/>
          <w:b/>
          <w:szCs w:val="21"/>
        </w:rPr>
      </w:pPr>
      <w:r w:rsidRPr="006405F5">
        <w:rPr>
          <w:rFonts w:asciiTheme="minorHAnsi" w:hAnsiTheme="minorHAnsi"/>
          <w:b/>
          <w:szCs w:val="21"/>
        </w:rPr>
        <w:t>2.2</w:t>
      </w:r>
      <w:bookmarkStart w:id="3" w:name="在不确定所需论文信息的前提下如何利用寻知查找和获取论文"/>
      <w:r w:rsidRPr="006405F5">
        <w:rPr>
          <w:rFonts w:asciiTheme="minorHAnsi" w:hAnsi="Calibri"/>
          <w:b/>
          <w:szCs w:val="21"/>
        </w:rPr>
        <w:t>在不确定所需论文信息的前提下如何利用寻知查找和获取论文</w:t>
      </w:r>
      <w:bookmarkEnd w:id="3"/>
      <w:r w:rsidRPr="006405F5">
        <w:rPr>
          <w:rFonts w:asciiTheme="minorHAnsi" w:hAnsi="Calibri"/>
          <w:b/>
          <w:szCs w:val="21"/>
        </w:rPr>
        <w:t>？</w:t>
      </w:r>
    </w:p>
    <w:p w:rsidR="006C3616" w:rsidRDefault="00D6189D" w:rsidP="002A3D3E">
      <w:pPr>
        <w:spacing w:beforeLines="50" w:afterLines="50" w:line="276" w:lineRule="auto"/>
        <w:rPr>
          <w:rFonts w:asciiTheme="minorHAnsi" w:hAnsiTheme="minorHAnsi" w:hint="eastAsia"/>
          <w:szCs w:val="21"/>
        </w:rPr>
      </w:pPr>
      <w:r w:rsidRPr="006405F5">
        <w:rPr>
          <w:rFonts w:asciiTheme="minorHAnsi" w:hAnsiTheme="minorHAnsi"/>
          <w:szCs w:val="21"/>
        </w:rPr>
        <w:t xml:space="preserve">① </w:t>
      </w:r>
      <w:r w:rsidR="00C74F70" w:rsidRPr="006405F5">
        <w:rPr>
          <w:rFonts w:asciiTheme="minorHAnsi" w:hAnsi="Calibri"/>
          <w:szCs w:val="21"/>
        </w:rPr>
        <w:t>用户可在寻知平台的搜索框输入关键词</w:t>
      </w:r>
      <w:r w:rsidR="001E75BF" w:rsidRPr="006405F5">
        <w:rPr>
          <w:rFonts w:asciiTheme="minorHAnsi" w:hAnsi="Calibri"/>
          <w:szCs w:val="21"/>
        </w:rPr>
        <w:t>（如</w:t>
      </w:r>
      <w:r w:rsidR="00E177C7" w:rsidRPr="006405F5">
        <w:rPr>
          <w:rFonts w:asciiTheme="minorHAnsi" w:hAnsiTheme="minorHAnsi"/>
          <w:szCs w:val="21"/>
        </w:rPr>
        <w:t>Bacterial Genome</w:t>
      </w:r>
      <w:r w:rsidR="001E75BF" w:rsidRPr="006405F5">
        <w:rPr>
          <w:rFonts w:asciiTheme="minorHAnsi" w:hAnsi="Calibri"/>
          <w:szCs w:val="21"/>
        </w:rPr>
        <w:t>）</w:t>
      </w:r>
      <w:r w:rsidR="008C71E7" w:rsidRPr="006405F5">
        <w:rPr>
          <w:rFonts w:asciiTheme="minorHAnsi" w:hAnsi="Calibri"/>
          <w:szCs w:val="21"/>
        </w:rPr>
        <w:t>或</w:t>
      </w:r>
      <w:r w:rsidR="00097EFC" w:rsidRPr="006405F5">
        <w:rPr>
          <w:rFonts w:asciiTheme="minorHAnsi" w:hAnsi="Calibri"/>
          <w:szCs w:val="21"/>
        </w:rPr>
        <w:t>期刊名</w:t>
      </w:r>
      <w:r w:rsidR="00203428" w:rsidRPr="006405F5">
        <w:rPr>
          <w:rFonts w:asciiTheme="minorHAnsi" w:hAnsi="Calibri"/>
          <w:szCs w:val="21"/>
        </w:rPr>
        <w:t>（如</w:t>
      </w:r>
      <w:r w:rsidR="006405F5" w:rsidRPr="006405F5">
        <w:rPr>
          <w:rFonts w:asciiTheme="minorHAnsi" w:hAnsiTheme="minorHAnsi"/>
          <w:szCs w:val="21"/>
        </w:rPr>
        <w:t>Molecular Microbiology</w:t>
      </w:r>
      <w:r w:rsidR="00203428" w:rsidRPr="006405F5">
        <w:rPr>
          <w:rFonts w:asciiTheme="minorHAnsi" w:hAnsi="Calibri"/>
          <w:szCs w:val="21"/>
        </w:rPr>
        <w:t>）或作者姓名（如</w:t>
      </w:r>
      <w:r w:rsidR="006405F5" w:rsidRPr="006405F5">
        <w:rPr>
          <w:rFonts w:asciiTheme="minorHAnsi" w:hAnsiTheme="minorHAnsi"/>
          <w:szCs w:val="21"/>
        </w:rPr>
        <w:t>Michael Houghton</w:t>
      </w:r>
      <w:r w:rsidR="00203428" w:rsidRPr="006405F5">
        <w:rPr>
          <w:rFonts w:asciiTheme="minorHAnsi" w:hAnsi="Calibri"/>
          <w:szCs w:val="21"/>
        </w:rPr>
        <w:t>）</w:t>
      </w:r>
      <w:r w:rsidR="001E75BF" w:rsidRPr="006405F5">
        <w:rPr>
          <w:rFonts w:asciiTheme="minorHAnsi" w:hAnsi="Calibri"/>
          <w:szCs w:val="21"/>
        </w:rPr>
        <w:t>进行搜索</w:t>
      </w:r>
      <w:r w:rsidR="00C74F70" w:rsidRPr="006405F5">
        <w:rPr>
          <w:rFonts w:asciiTheme="minorHAnsi" w:hAnsi="Calibri"/>
          <w:szCs w:val="21"/>
        </w:rPr>
        <w:t>。我们在搜索结果页面设置</w:t>
      </w:r>
      <w:r w:rsidR="008C71E7" w:rsidRPr="006405F5">
        <w:rPr>
          <w:rFonts w:asciiTheme="minorHAnsi" w:hAnsi="Calibri"/>
          <w:szCs w:val="21"/>
        </w:rPr>
        <w:t>分面导航项，用户可通过</w:t>
      </w:r>
      <w:r w:rsidR="00FC680D" w:rsidRPr="006405F5">
        <w:rPr>
          <w:rFonts w:asciiTheme="minorHAnsi" w:hAnsiTheme="minorHAnsi"/>
          <w:szCs w:val="21"/>
        </w:rPr>
        <w:t>“</w:t>
      </w:r>
      <w:r w:rsidR="00FC680D">
        <w:rPr>
          <w:rFonts w:asciiTheme="minorHAnsi" w:hAnsiTheme="minorHAnsi" w:hint="eastAsia"/>
          <w:szCs w:val="21"/>
        </w:rPr>
        <w:t>文献</w:t>
      </w:r>
      <w:r w:rsidR="00FC680D">
        <w:rPr>
          <w:rFonts w:asciiTheme="minorHAnsi" w:hAnsi="Calibri" w:hint="eastAsia"/>
          <w:szCs w:val="21"/>
        </w:rPr>
        <w:t>类型</w:t>
      </w:r>
      <w:r w:rsidR="00FC680D" w:rsidRPr="006405F5">
        <w:rPr>
          <w:rFonts w:asciiTheme="minorHAnsi" w:hAnsiTheme="minorHAnsi"/>
          <w:szCs w:val="21"/>
        </w:rPr>
        <w:t>”</w:t>
      </w:r>
      <w:r w:rsidR="00FC680D" w:rsidRPr="006405F5">
        <w:rPr>
          <w:rFonts w:asciiTheme="minorHAnsi" w:hAnsi="Calibri"/>
          <w:szCs w:val="21"/>
        </w:rPr>
        <w:t>、</w:t>
      </w:r>
      <w:r w:rsidR="00FC680D" w:rsidRPr="006405F5">
        <w:rPr>
          <w:rFonts w:asciiTheme="minorHAnsi" w:hAnsiTheme="minorHAnsi"/>
          <w:szCs w:val="21"/>
        </w:rPr>
        <w:t>“</w:t>
      </w:r>
      <w:r w:rsidR="00FC680D" w:rsidRPr="006405F5">
        <w:rPr>
          <w:rFonts w:asciiTheme="minorHAnsi" w:hAnsi="Calibri"/>
          <w:szCs w:val="21"/>
        </w:rPr>
        <w:t>出版年</w:t>
      </w:r>
      <w:r w:rsidR="00FC680D" w:rsidRPr="006405F5">
        <w:rPr>
          <w:rFonts w:asciiTheme="minorHAnsi" w:hAnsiTheme="minorHAnsi"/>
          <w:szCs w:val="21"/>
        </w:rPr>
        <w:t>”</w:t>
      </w:r>
      <w:r w:rsidR="00FC680D" w:rsidRPr="006405F5">
        <w:rPr>
          <w:rFonts w:asciiTheme="minorHAnsi" w:hAnsi="Calibri"/>
          <w:szCs w:val="21"/>
        </w:rPr>
        <w:t>、</w:t>
      </w:r>
      <w:r w:rsidR="00FC680D" w:rsidRPr="006405F5">
        <w:rPr>
          <w:rFonts w:asciiTheme="minorHAnsi" w:hAnsiTheme="minorHAnsi"/>
          <w:szCs w:val="21"/>
        </w:rPr>
        <w:t>“</w:t>
      </w:r>
      <w:r w:rsidR="00FC680D" w:rsidRPr="006405F5">
        <w:rPr>
          <w:rFonts w:asciiTheme="minorHAnsi" w:hAnsi="Calibri"/>
          <w:szCs w:val="21"/>
        </w:rPr>
        <w:t>领域</w:t>
      </w:r>
      <w:r w:rsidR="00FC680D" w:rsidRPr="006405F5">
        <w:rPr>
          <w:rFonts w:asciiTheme="minorHAnsi" w:hAnsiTheme="minorHAnsi"/>
          <w:szCs w:val="21"/>
        </w:rPr>
        <w:t>”</w:t>
      </w:r>
      <w:r w:rsidR="00FC680D" w:rsidRPr="006405F5">
        <w:rPr>
          <w:rFonts w:asciiTheme="minorHAnsi" w:hAnsi="Calibri"/>
          <w:szCs w:val="21"/>
        </w:rPr>
        <w:t>、</w:t>
      </w:r>
      <w:r w:rsidR="00FC680D" w:rsidRPr="006405F5">
        <w:rPr>
          <w:rFonts w:asciiTheme="minorHAnsi" w:hAnsiTheme="minorHAnsi"/>
          <w:szCs w:val="21"/>
        </w:rPr>
        <w:t>“</w:t>
      </w:r>
      <w:r w:rsidR="00FC680D" w:rsidRPr="006405F5">
        <w:rPr>
          <w:rFonts w:asciiTheme="minorHAnsi" w:hAnsi="Calibri"/>
          <w:szCs w:val="21"/>
        </w:rPr>
        <w:t>期刊</w:t>
      </w:r>
      <w:r w:rsidR="00FC680D" w:rsidRPr="006405F5">
        <w:rPr>
          <w:rFonts w:asciiTheme="minorHAnsi" w:hAnsiTheme="minorHAnsi"/>
          <w:szCs w:val="21"/>
        </w:rPr>
        <w:t>”</w:t>
      </w:r>
      <w:r w:rsidR="00FC680D" w:rsidRPr="006405F5">
        <w:rPr>
          <w:rFonts w:asciiTheme="minorHAnsi" w:hAnsi="Calibri"/>
          <w:szCs w:val="21"/>
        </w:rPr>
        <w:t>、</w:t>
      </w:r>
      <w:r w:rsidR="00FC680D" w:rsidRPr="006405F5">
        <w:rPr>
          <w:rFonts w:asciiTheme="minorHAnsi" w:hAnsiTheme="minorHAnsi"/>
          <w:szCs w:val="21"/>
        </w:rPr>
        <w:t>“</w:t>
      </w:r>
      <w:r w:rsidR="00FC680D" w:rsidRPr="006405F5">
        <w:rPr>
          <w:rFonts w:asciiTheme="minorHAnsi" w:hAnsi="Calibri"/>
          <w:szCs w:val="21"/>
        </w:rPr>
        <w:t>赞助机构</w:t>
      </w:r>
      <w:r w:rsidR="00FC680D" w:rsidRPr="006405F5">
        <w:rPr>
          <w:rFonts w:asciiTheme="minorHAnsi" w:hAnsiTheme="minorHAnsi"/>
          <w:szCs w:val="21"/>
        </w:rPr>
        <w:t>”</w:t>
      </w:r>
      <w:r w:rsidR="00FC680D" w:rsidRPr="006405F5">
        <w:rPr>
          <w:rFonts w:asciiTheme="minorHAnsi" w:hAnsi="Calibri"/>
          <w:szCs w:val="21"/>
        </w:rPr>
        <w:t>、</w:t>
      </w:r>
      <w:r w:rsidR="00FC680D" w:rsidRPr="006405F5">
        <w:rPr>
          <w:rFonts w:asciiTheme="minorHAnsi" w:hAnsiTheme="minorHAnsi"/>
          <w:szCs w:val="21"/>
        </w:rPr>
        <w:t>“</w:t>
      </w:r>
      <w:r w:rsidR="00FC680D" w:rsidRPr="006405F5">
        <w:rPr>
          <w:rFonts w:asciiTheme="minorHAnsi" w:hAnsi="Calibri"/>
          <w:szCs w:val="21"/>
        </w:rPr>
        <w:t>出版商</w:t>
      </w:r>
      <w:r w:rsidR="00FC680D" w:rsidRPr="006405F5">
        <w:rPr>
          <w:rFonts w:asciiTheme="minorHAnsi" w:hAnsiTheme="minorHAnsi"/>
          <w:szCs w:val="21"/>
        </w:rPr>
        <w:t>”</w:t>
      </w:r>
      <w:r w:rsidR="003E0369" w:rsidRPr="006405F5">
        <w:rPr>
          <w:rFonts w:asciiTheme="minorHAnsi" w:hAnsi="Calibri"/>
          <w:szCs w:val="21"/>
        </w:rPr>
        <w:t>精炼</w:t>
      </w:r>
      <w:r w:rsidR="008C71E7" w:rsidRPr="006405F5">
        <w:rPr>
          <w:rFonts w:asciiTheme="minorHAnsi" w:hAnsi="Calibri"/>
          <w:szCs w:val="21"/>
        </w:rPr>
        <w:t>检索结果</w:t>
      </w:r>
      <w:r w:rsidR="00442563" w:rsidRPr="006405F5">
        <w:rPr>
          <w:rFonts w:asciiTheme="minorHAnsi" w:hAnsi="Calibri"/>
          <w:szCs w:val="21"/>
        </w:rPr>
        <w:t>，</w:t>
      </w:r>
      <w:r w:rsidR="000805CE" w:rsidRPr="006405F5">
        <w:rPr>
          <w:rFonts w:asciiTheme="minorHAnsi" w:hAnsi="Calibri"/>
          <w:szCs w:val="21"/>
        </w:rPr>
        <w:t>按照</w:t>
      </w:r>
      <w:r w:rsidR="000805CE" w:rsidRPr="006405F5">
        <w:rPr>
          <w:rFonts w:asciiTheme="minorHAnsi" w:hAnsiTheme="minorHAnsi"/>
          <w:szCs w:val="21"/>
        </w:rPr>
        <w:t>“</w:t>
      </w:r>
      <w:r w:rsidR="000805CE" w:rsidRPr="006405F5">
        <w:rPr>
          <w:rFonts w:asciiTheme="minorHAnsi" w:hAnsi="Calibri"/>
          <w:szCs w:val="21"/>
        </w:rPr>
        <w:t>相关性</w:t>
      </w:r>
      <w:r w:rsidR="000805CE" w:rsidRPr="006405F5">
        <w:rPr>
          <w:rFonts w:asciiTheme="minorHAnsi" w:hAnsiTheme="minorHAnsi"/>
          <w:szCs w:val="21"/>
        </w:rPr>
        <w:t>”</w:t>
      </w:r>
      <w:r w:rsidR="000805CE" w:rsidRPr="006405F5">
        <w:rPr>
          <w:rFonts w:asciiTheme="minorHAnsi" w:hAnsi="Calibri"/>
          <w:szCs w:val="21"/>
        </w:rPr>
        <w:t>、</w:t>
      </w:r>
      <w:r w:rsidR="000805CE" w:rsidRPr="006405F5">
        <w:rPr>
          <w:rFonts w:asciiTheme="minorHAnsi" w:hAnsiTheme="minorHAnsi"/>
          <w:szCs w:val="21"/>
        </w:rPr>
        <w:t>“</w:t>
      </w:r>
      <w:r w:rsidR="000805CE" w:rsidRPr="006405F5">
        <w:rPr>
          <w:rFonts w:asciiTheme="minorHAnsi" w:hAnsi="Calibri"/>
          <w:szCs w:val="21"/>
        </w:rPr>
        <w:t>时间倒序</w:t>
      </w:r>
      <w:r w:rsidR="000805CE" w:rsidRPr="006405F5">
        <w:rPr>
          <w:rFonts w:asciiTheme="minorHAnsi" w:hAnsiTheme="minorHAnsi"/>
          <w:szCs w:val="21"/>
        </w:rPr>
        <w:t>”</w:t>
      </w:r>
      <w:r w:rsidR="000805CE" w:rsidRPr="006405F5">
        <w:rPr>
          <w:rFonts w:asciiTheme="minorHAnsi" w:hAnsi="Calibri"/>
          <w:szCs w:val="21"/>
        </w:rPr>
        <w:t>和</w:t>
      </w:r>
      <w:r w:rsidR="000805CE" w:rsidRPr="006405F5">
        <w:rPr>
          <w:rFonts w:asciiTheme="minorHAnsi" w:hAnsiTheme="minorHAnsi"/>
          <w:szCs w:val="21"/>
        </w:rPr>
        <w:t>“</w:t>
      </w:r>
      <w:r w:rsidR="000805CE" w:rsidRPr="006405F5">
        <w:rPr>
          <w:rFonts w:asciiTheme="minorHAnsi" w:hAnsi="Calibri"/>
          <w:szCs w:val="21"/>
        </w:rPr>
        <w:t>引用从高到低</w:t>
      </w:r>
      <w:r w:rsidR="000805CE" w:rsidRPr="006405F5">
        <w:rPr>
          <w:rFonts w:asciiTheme="minorHAnsi" w:hAnsiTheme="minorHAnsi"/>
          <w:szCs w:val="21"/>
        </w:rPr>
        <w:t>”</w:t>
      </w:r>
      <w:r w:rsidR="000805CE" w:rsidRPr="006405F5">
        <w:rPr>
          <w:rFonts w:asciiTheme="minorHAnsi" w:hAnsi="Calibri"/>
          <w:szCs w:val="21"/>
        </w:rPr>
        <w:t>对检索结果进行排序，</w:t>
      </w:r>
      <w:r w:rsidR="00442563" w:rsidRPr="006405F5">
        <w:rPr>
          <w:rFonts w:asciiTheme="minorHAnsi" w:hAnsi="Calibri"/>
          <w:szCs w:val="21"/>
        </w:rPr>
        <w:t>也可以通过</w:t>
      </w:r>
      <w:r w:rsidR="00442563" w:rsidRPr="006405F5">
        <w:rPr>
          <w:rFonts w:asciiTheme="minorHAnsi" w:hAnsiTheme="minorHAnsi"/>
          <w:szCs w:val="21"/>
        </w:rPr>
        <w:t>SCI</w:t>
      </w:r>
      <w:r w:rsidR="006405F5">
        <w:rPr>
          <w:rFonts w:asciiTheme="minorHAnsi" w:hAnsiTheme="minorHAnsi" w:hint="eastAsia"/>
          <w:szCs w:val="21"/>
        </w:rPr>
        <w:t>E</w:t>
      </w:r>
      <w:r w:rsidR="00442563" w:rsidRPr="006405F5">
        <w:rPr>
          <w:rFonts w:asciiTheme="minorHAnsi" w:hAnsi="Calibri"/>
          <w:szCs w:val="21"/>
        </w:rPr>
        <w:t>和</w:t>
      </w:r>
      <w:r w:rsidR="00442563" w:rsidRPr="006405F5">
        <w:rPr>
          <w:rFonts w:asciiTheme="minorHAnsi" w:hAnsiTheme="minorHAnsi"/>
          <w:szCs w:val="21"/>
        </w:rPr>
        <w:t>Altmetric</w:t>
      </w:r>
      <w:r w:rsidR="00442563" w:rsidRPr="006405F5">
        <w:rPr>
          <w:rFonts w:asciiTheme="minorHAnsi" w:hAnsi="Calibri"/>
          <w:szCs w:val="21"/>
        </w:rPr>
        <w:t>分数标识帮助判断论文价值</w:t>
      </w:r>
      <w:r w:rsidR="00DB14A7" w:rsidRPr="006405F5">
        <w:rPr>
          <w:rFonts w:asciiTheme="minorHAnsi" w:hAnsi="Calibri"/>
          <w:szCs w:val="21"/>
        </w:rPr>
        <w:t>。</w:t>
      </w:r>
    </w:p>
    <w:p w:rsidR="00DB14A7" w:rsidRPr="006405F5" w:rsidRDefault="006C3616" w:rsidP="002A3D3E">
      <w:pPr>
        <w:spacing w:beforeLines="50" w:afterLines="50" w:line="276" w:lineRule="auto"/>
        <w:rPr>
          <w:rFonts w:asciiTheme="minorHAnsi" w:hAnsiTheme="minorHAnsi"/>
          <w:szCs w:val="21"/>
        </w:rPr>
      </w:pPr>
      <w:r w:rsidRPr="006405F5">
        <w:rPr>
          <w:rFonts w:asciiTheme="minorHAnsi" w:hAnsiTheme="minorHAnsi"/>
          <w:noProof/>
          <w:szCs w:val="21"/>
        </w:rPr>
        <w:pict>
          <v:roundrect id="_x0000_s2079" style="position:absolute;left:0;text-align:left;margin-left:383.35pt;margin-top:214.8pt;width:30.65pt;height:29.05pt;z-index:251651072" arcsize="5091f" filled="f" strokecolor="red" strokeweight="1pt"/>
        </w:pict>
      </w:r>
      <w:r w:rsidRPr="006405F5">
        <w:rPr>
          <w:rFonts w:asciiTheme="minorHAnsi" w:hAnsiTheme="minorHAnsi"/>
          <w:noProof/>
          <w:szCs w:val="21"/>
        </w:rPr>
        <w:pict>
          <v:roundrect id="_x0000_s2078" style="position:absolute;left:0;text-align:left;margin-left:372.1pt;margin-top:54.15pt;width:42.65pt;height:60.75pt;z-index:251650048" arcsize="5091f" filled="f" strokecolor="red" strokeweight="1pt"/>
        </w:pict>
      </w:r>
      <w:r w:rsidRPr="006405F5">
        <w:rPr>
          <w:rFonts w:asciiTheme="minorHAnsi" w:hAnsiTheme="minorHAnsi"/>
          <w:noProof/>
          <w:szCs w:val="21"/>
        </w:rPr>
        <w:pict>
          <v:roundrect id="_x0000_s2077" style="position:absolute;left:0;text-align:left;margin-left:-1.85pt;margin-top:54.8pt;width:113.45pt;height:188.5pt;z-index:251649024" arcsize="5091f" filled="f" strokecolor="red" strokeweight="1pt"/>
        </w:pict>
      </w:r>
      <w:r>
        <w:rPr>
          <w:rFonts w:asciiTheme="minorHAnsi" w:hAnsi="Calibri"/>
          <w:noProof/>
          <w:szCs w:val="21"/>
          <w:shd w:val="pct15" w:color="auto" w:fill="FFFFFF"/>
        </w:rPr>
        <w:drawing>
          <wp:inline distT="0" distB="0" distL="0" distR="0">
            <wp:extent cx="5274310" cy="3037289"/>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srcRect/>
                    <a:stretch>
                      <a:fillRect/>
                    </a:stretch>
                  </pic:blipFill>
                  <pic:spPr bwMode="auto">
                    <a:xfrm>
                      <a:off x="0" y="0"/>
                      <a:ext cx="5274310" cy="3037289"/>
                    </a:xfrm>
                    <a:prstGeom prst="rect">
                      <a:avLst/>
                    </a:prstGeom>
                    <a:noFill/>
                    <a:ln w="9525">
                      <a:noFill/>
                      <a:miter lim="800000"/>
                      <a:headEnd/>
                      <a:tailEnd/>
                    </a:ln>
                  </pic:spPr>
                </pic:pic>
              </a:graphicData>
            </a:graphic>
          </wp:inline>
        </w:drawing>
      </w:r>
      <w:r w:rsidR="003E0369" w:rsidRPr="006405F5">
        <w:rPr>
          <w:rFonts w:asciiTheme="minorHAnsi" w:hAnsi="Calibri"/>
          <w:szCs w:val="21"/>
          <w:shd w:val="pct15" w:color="auto" w:fill="FFFFFF"/>
        </w:rPr>
        <w:t>分面导航项</w:t>
      </w:r>
      <w:r w:rsidR="00DB14A7" w:rsidRPr="006405F5">
        <w:rPr>
          <w:rFonts w:asciiTheme="minorHAnsi" w:hAnsi="Calibri"/>
          <w:szCs w:val="21"/>
        </w:rPr>
        <w:t>：</w:t>
      </w:r>
      <w:r w:rsidR="00C74F70" w:rsidRPr="006405F5">
        <w:rPr>
          <w:rFonts w:asciiTheme="minorHAnsi" w:hAnsi="Calibri"/>
          <w:szCs w:val="21"/>
        </w:rPr>
        <w:t>用户可针对搜索结果就</w:t>
      </w:r>
      <w:r w:rsidRPr="006405F5">
        <w:rPr>
          <w:rFonts w:asciiTheme="minorHAnsi" w:hAnsiTheme="minorHAnsi"/>
          <w:szCs w:val="21"/>
        </w:rPr>
        <w:t>“</w:t>
      </w:r>
      <w:r>
        <w:rPr>
          <w:rFonts w:asciiTheme="minorHAnsi" w:hAnsiTheme="minorHAnsi" w:hint="eastAsia"/>
          <w:szCs w:val="21"/>
        </w:rPr>
        <w:t>文献</w:t>
      </w:r>
      <w:r>
        <w:rPr>
          <w:rFonts w:asciiTheme="minorHAnsi" w:hAnsi="Calibri" w:hint="eastAsia"/>
          <w:szCs w:val="21"/>
        </w:rPr>
        <w:t>类型</w:t>
      </w:r>
      <w:r w:rsidRPr="006405F5">
        <w:rPr>
          <w:rFonts w:asciiTheme="minorHAnsi" w:hAnsiTheme="minorHAnsi"/>
          <w:szCs w:val="21"/>
        </w:rPr>
        <w:t>”</w:t>
      </w:r>
      <w:r w:rsidRPr="006405F5">
        <w:rPr>
          <w:rFonts w:asciiTheme="minorHAnsi" w:hAnsi="Calibri"/>
          <w:szCs w:val="21"/>
        </w:rPr>
        <w:t>、</w:t>
      </w:r>
      <w:r w:rsidR="003E0369" w:rsidRPr="006405F5">
        <w:rPr>
          <w:rFonts w:asciiTheme="minorHAnsi" w:hAnsiTheme="minorHAnsi"/>
          <w:szCs w:val="21"/>
        </w:rPr>
        <w:t>“</w:t>
      </w:r>
      <w:r w:rsidR="003E0369" w:rsidRPr="006405F5">
        <w:rPr>
          <w:rFonts w:asciiTheme="minorHAnsi" w:hAnsi="Calibri"/>
          <w:szCs w:val="21"/>
        </w:rPr>
        <w:t>出版年</w:t>
      </w:r>
      <w:r w:rsidR="003E0369" w:rsidRPr="006405F5">
        <w:rPr>
          <w:rFonts w:asciiTheme="minorHAnsi" w:hAnsiTheme="minorHAnsi"/>
          <w:szCs w:val="21"/>
        </w:rPr>
        <w:t>”</w:t>
      </w:r>
      <w:r w:rsidR="003E0369" w:rsidRPr="006405F5">
        <w:rPr>
          <w:rFonts w:asciiTheme="minorHAnsi" w:hAnsi="Calibri"/>
          <w:szCs w:val="21"/>
        </w:rPr>
        <w:t>、</w:t>
      </w:r>
      <w:r w:rsidR="003E0369" w:rsidRPr="006405F5">
        <w:rPr>
          <w:rFonts w:asciiTheme="minorHAnsi" w:hAnsiTheme="minorHAnsi"/>
          <w:szCs w:val="21"/>
        </w:rPr>
        <w:t>“</w:t>
      </w:r>
      <w:r w:rsidR="003E0369" w:rsidRPr="006405F5">
        <w:rPr>
          <w:rFonts w:asciiTheme="minorHAnsi" w:hAnsi="Calibri"/>
          <w:szCs w:val="21"/>
        </w:rPr>
        <w:t>领域</w:t>
      </w:r>
      <w:r w:rsidR="003E0369" w:rsidRPr="006405F5">
        <w:rPr>
          <w:rFonts w:asciiTheme="minorHAnsi" w:hAnsiTheme="minorHAnsi"/>
          <w:szCs w:val="21"/>
        </w:rPr>
        <w:t>”</w:t>
      </w:r>
      <w:r w:rsidR="006405F5" w:rsidRPr="006405F5">
        <w:rPr>
          <w:rFonts w:asciiTheme="minorHAnsi" w:hAnsi="Calibri"/>
          <w:szCs w:val="21"/>
        </w:rPr>
        <w:t>、</w:t>
      </w:r>
      <w:r w:rsidR="003E0369" w:rsidRPr="006405F5">
        <w:rPr>
          <w:rFonts w:asciiTheme="minorHAnsi" w:hAnsiTheme="minorHAnsi"/>
          <w:szCs w:val="21"/>
        </w:rPr>
        <w:t>“</w:t>
      </w:r>
      <w:r w:rsidR="003E0369" w:rsidRPr="006405F5">
        <w:rPr>
          <w:rFonts w:asciiTheme="minorHAnsi" w:hAnsi="Calibri"/>
          <w:szCs w:val="21"/>
        </w:rPr>
        <w:t>期刊</w:t>
      </w:r>
      <w:r w:rsidR="003E0369" w:rsidRPr="006405F5">
        <w:rPr>
          <w:rFonts w:asciiTheme="minorHAnsi" w:hAnsiTheme="minorHAnsi"/>
          <w:szCs w:val="21"/>
        </w:rPr>
        <w:t>”</w:t>
      </w:r>
      <w:r w:rsidR="006405F5" w:rsidRPr="006405F5">
        <w:rPr>
          <w:rFonts w:asciiTheme="minorHAnsi" w:hAnsi="Calibri"/>
          <w:szCs w:val="21"/>
        </w:rPr>
        <w:t>、</w:t>
      </w:r>
      <w:r w:rsidR="006405F5" w:rsidRPr="006405F5">
        <w:rPr>
          <w:rFonts w:asciiTheme="minorHAnsi" w:hAnsiTheme="minorHAnsi"/>
          <w:szCs w:val="21"/>
        </w:rPr>
        <w:t>“</w:t>
      </w:r>
      <w:r w:rsidR="006405F5" w:rsidRPr="006405F5">
        <w:rPr>
          <w:rFonts w:asciiTheme="minorHAnsi" w:hAnsi="Calibri"/>
          <w:szCs w:val="21"/>
        </w:rPr>
        <w:t>赞助机构</w:t>
      </w:r>
      <w:r w:rsidR="006405F5" w:rsidRPr="006405F5">
        <w:rPr>
          <w:rFonts w:asciiTheme="minorHAnsi" w:hAnsiTheme="minorHAnsi"/>
          <w:szCs w:val="21"/>
        </w:rPr>
        <w:t>”</w:t>
      </w:r>
      <w:r w:rsidR="006405F5" w:rsidRPr="006405F5">
        <w:rPr>
          <w:rFonts w:asciiTheme="minorHAnsi" w:hAnsi="Calibri"/>
          <w:szCs w:val="21"/>
        </w:rPr>
        <w:t>、</w:t>
      </w:r>
      <w:r w:rsidR="006405F5" w:rsidRPr="006405F5">
        <w:rPr>
          <w:rFonts w:asciiTheme="minorHAnsi" w:hAnsiTheme="minorHAnsi"/>
          <w:szCs w:val="21"/>
        </w:rPr>
        <w:t>“</w:t>
      </w:r>
      <w:r w:rsidR="006405F5" w:rsidRPr="006405F5">
        <w:rPr>
          <w:rFonts w:asciiTheme="minorHAnsi" w:hAnsi="Calibri"/>
          <w:szCs w:val="21"/>
        </w:rPr>
        <w:t>出版商</w:t>
      </w:r>
      <w:r w:rsidR="006405F5" w:rsidRPr="006405F5">
        <w:rPr>
          <w:rFonts w:asciiTheme="minorHAnsi" w:hAnsiTheme="minorHAnsi"/>
          <w:szCs w:val="21"/>
        </w:rPr>
        <w:t>”</w:t>
      </w:r>
      <w:r w:rsidR="00EC4E8A" w:rsidRPr="006405F5">
        <w:rPr>
          <w:rFonts w:asciiTheme="minorHAnsi" w:hAnsi="Calibri"/>
          <w:szCs w:val="21"/>
        </w:rPr>
        <w:t>等</w:t>
      </w:r>
      <w:r w:rsidR="003E0369" w:rsidRPr="006405F5">
        <w:rPr>
          <w:rFonts w:asciiTheme="minorHAnsi" w:hAnsi="Calibri"/>
          <w:szCs w:val="21"/>
        </w:rPr>
        <w:t>精炼检索结果</w:t>
      </w:r>
      <w:r w:rsidR="00C74F70" w:rsidRPr="006405F5">
        <w:rPr>
          <w:rFonts w:asciiTheme="minorHAnsi" w:hAnsi="Calibri"/>
          <w:szCs w:val="21"/>
        </w:rPr>
        <w:t>（点击展开项，选中相应内容即可进行筛选），从而得到与主题更加密切相关的文献，获取更为精准的论文结果</w:t>
      </w:r>
      <w:r w:rsidR="00DB14A7" w:rsidRPr="006405F5">
        <w:rPr>
          <w:rFonts w:asciiTheme="minorHAnsi" w:hAnsi="Calibri"/>
          <w:szCs w:val="21"/>
        </w:rPr>
        <w:t>。</w:t>
      </w:r>
    </w:p>
    <w:p w:rsidR="006C3616" w:rsidRPr="006C3616" w:rsidRDefault="006C3616" w:rsidP="002A3D3E">
      <w:pPr>
        <w:numPr>
          <w:ilvl w:val="0"/>
          <w:numId w:val="30"/>
        </w:numPr>
        <w:spacing w:beforeLines="50" w:afterLines="50" w:line="276" w:lineRule="auto"/>
        <w:rPr>
          <w:rFonts w:asciiTheme="minorHAnsi" w:hAnsiTheme="minorHAnsi" w:hint="eastAsia"/>
          <w:szCs w:val="21"/>
        </w:rPr>
      </w:pPr>
      <w:r>
        <w:rPr>
          <w:rFonts w:asciiTheme="minorHAnsi" w:hAnsi="Calibri" w:hint="eastAsia"/>
          <w:szCs w:val="21"/>
        </w:rPr>
        <w:t>文献类型：寻知收录的论文包括期刊论文和会议论文两种类型，用户可按需进行勾选。</w:t>
      </w:r>
    </w:p>
    <w:p w:rsidR="00DA0D7E" w:rsidRPr="006405F5" w:rsidRDefault="00754045" w:rsidP="002A3D3E">
      <w:pPr>
        <w:numPr>
          <w:ilvl w:val="0"/>
          <w:numId w:val="30"/>
        </w:numPr>
        <w:spacing w:beforeLines="50" w:afterLines="50" w:line="276" w:lineRule="auto"/>
        <w:rPr>
          <w:rFonts w:asciiTheme="minorHAnsi" w:hAnsiTheme="minorHAnsi"/>
          <w:szCs w:val="21"/>
        </w:rPr>
      </w:pPr>
      <w:r w:rsidRPr="006405F5">
        <w:rPr>
          <w:rFonts w:asciiTheme="minorHAnsi" w:hAnsi="Calibri"/>
          <w:szCs w:val="21"/>
        </w:rPr>
        <w:t>出版年</w:t>
      </w:r>
      <w:r w:rsidR="00DA0D7E" w:rsidRPr="006405F5">
        <w:rPr>
          <w:rFonts w:asciiTheme="minorHAnsi" w:hAnsi="Calibri"/>
          <w:szCs w:val="21"/>
        </w:rPr>
        <w:t>：</w:t>
      </w:r>
      <w:r w:rsidR="006F6EB8" w:rsidRPr="006405F5">
        <w:rPr>
          <w:rFonts w:asciiTheme="minorHAnsi" w:hAnsi="Calibri"/>
          <w:szCs w:val="21"/>
        </w:rPr>
        <w:t>用户</w:t>
      </w:r>
      <w:r w:rsidR="00DA0D7E" w:rsidRPr="006405F5">
        <w:rPr>
          <w:rFonts w:asciiTheme="minorHAnsi" w:hAnsi="Calibri"/>
          <w:szCs w:val="21"/>
        </w:rPr>
        <w:t>可按照需求</w:t>
      </w:r>
      <w:r w:rsidRPr="006405F5">
        <w:rPr>
          <w:rFonts w:asciiTheme="minorHAnsi" w:hAnsi="Calibri"/>
          <w:szCs w:val="21"/>
        </w:rPr>
        <w:t>勾选</w:t>
      </w:r>
      <w:r w:rsidR="008615A9" w:rsidRPr="006405F5">
        <w:rPr>
          <w:rFonts w:asciiTheme="minorHAnsi" w:hAnsi="Calibri"/>
          <w:szCs w:val="21"/>
        </w:rPr>
        <w:t>某一</w:t>
      </w:r>
      <w:r w:rsidRPr="006405F5">
        <w:rPr>
          <w:rFonts w:asciiTheme="minorHAnsi" w:hAnsi="Calibri"/>
          <w:szCs w:val="21"/>
        </w:rPr>
        <w:t>年份前的小框查看特定出版年份的文献，也可以</w:t>
      </w:r>
      <w:r w:rsidR="00DA0D7E" w:rsidRPr="006405F5">
        <w:rPr>
          <w:rFonts w:asciiTheme="minorHAnsi" w:hAnsi="Calibri"/>
          <w:szCs w:val="21"/>
        </w:rPr>
        <w:t>在输</w:t>
      </w:r>
      <w:r w:rsidR="00DA0D7E" w:rsidRPr="006405F5">
        <w:rPr>
          <w:rFonts w:asciiTheme="minorHAnsi" w:hAnsi="Calibri"/>
          <w:szCs w:val="21"/>
        </w:rPr>
        <w:lastRenderedPageBreak/>
        <w:t>入框内分别输入起始年份和终止年份，如分别输入</w:t>
      </w:r>
      <w:r w:rsidR="00DA0D7E" w:rsidRPr="006405F5">
        <w:rPr>
          <w:rFonts w:asciiTheme="minorHAnsi" w:hAnsiTheme="minorHAnsi"/>
          <w:szCs w:val="21"/>
        </w:rPr>
        <w:t>2013</w:t>
      </w:r>
      <w:r w:rsidR="00DA0D7E" w:rsidRPr="006405F5">
        <w:rPr>
          <w:rFonts w:asciiTheme="minorHAnsi" w:hAnsi="Calibri"/>
          <w:szCs w:val="21"/>
        </w:rPr>
        <w:t>和</w:t>
      </w:r>
      <w:r w:rsidR="00DA0D7E" w:rsidRPr="006405F5">
        <w:rPr>
          <w:rFonts w:asciiTheme="minorHAnsi" w:hAnsiTheme="minorHAnsi"/>
          <w:szCs w:val="21"/>
        </w:rPr>
        <w:t>2016</w:t>
      </w:r>
      <w:r w:rsidR="00DA0D7E" w:rsidRPr="006405F5">
        <w:rPr>
          <w:rFonts w:asciiTheme="minorHAnsi" w:hAnsi="Calibri"/>
          <w:szCs w:val="21"/>
        </w:rPr>
        <w:t>，点击确认后，就可以得到检索结果中发表于</w:t>
      </w:r>
      <w:r w:rsidR="00DA0D7E" w:rsidRPr="006405F5">
        <w:rPr>
          <w:rFonts w:asciiTheme="minorHAnsi" w:hAnsiTheme="minorHAnsi"/>
          <w:szCs w:val="21"/>
        </w:rPr>
        <w:t>2013</w:t>
      </w:r>
      <w:r w:rsidR="00DA0D7E" w:rsidRPr="006405F5">
        <w:rPr>
          <w:rFonts w:asciiTheme="minorHAnsi" w:hAnsi="Calibri"/>
          <w:szCs w:val="21"/>
        </w:rPr>
        <w:t>年至</w:t>
      </w:r>
      <w:r w:rsidR="00DA0D7E" w:rsidRPr="006405F5">
        <w:rPr>
          <w:rFonts w:asciiTheme="minorHAnsi" w:hAnsiTheme="minorHAnsi"/>
          <w:szCs w:val="21"/>
        </w:rPr>
        <w:t>2016</w:t>
      </w:r>
      <w:r w:rsidR="00DA0D7E" w:rsidRPr="006405F5">
        <w:rPr>
          <w:rFonts w:asciiTheme="minorHAnsi" w:hAnsi="Calibri"/>
          <w:szCs w:val="21"/>
        </w:rPr>
        <w:t>年间的文献。</w:t>
      </w:r>
    </w:p>
    <w:p w:rsidR="006F6EB8" w:rsidRPr="006405F5" w:rsidRDefault="00725899" w:rsidP="002A3D3E">
      <w:pPr>
        <w:numPr>
          <w:ilvl w:val="0"/>
          <w:numId w:val="30"/>
        </w:numPr>
        <w:spacing w:beforeLines="50" w:afterLines="50" w:line="276" w:lineRule="auto"/>
        <w:rPr>
          <w:rFonts w:asciiTheme="minorHAnsi" w:hAnsiTheme="minorHAnsi"/>
          <w:szCs w:val="21"/>
        </w:rPr>
      </w:pPr>
      <w:r w:rsidRPr="006405F5">
        <w:rPr>
          <w:rFonts w:asciiTheme="minorHAnsi" w:hAnsi="Calibri"/>
          <w:szCs w:val="21"/>
        </w:rPr>
        <w:t>领域：</w:t>
      </w:r>
      <w:r w:rsidR="00564D5C" w:rsidRPr="006405F5">
        <w:rPr>
          <w:rFonts w:asciiTheme="minorHAnsi" w:hAnsi="Calibri"/>
          <w:szCs w:val="21"/>
        </w:rPr>
        <w:t>寻知</w:t>
      </w:r>
      <w:r w:rsidR="003852BD" w:rsidRPr="006405F5">
        <w:rPr>
          <w:rFonts w:asciiTheme="minorHAnsi" w:hAnsi="Calibri"/>
          <w:szCs w:val="21"/>
        </w:rPr>
        <w:t>将检索结果中所有相关研究领域</w:t>
      </w:r>
      <w:r w:rsidR="007524C8" w:rsidRPr="006405F5">
        <w:rPr>
          <w:rFonts w:asciiTheme="minorHAnsi" w:hAnsi="Calibri"/>
          <w:szCs w:val="21"/>
        </w:rPr>
        <w:t>集中在</w:t>
      </w:r>
      <w:r w:rsidR="007524C8" w:rsidRPr="006405F5">
        <w:rPr>
          <w:rFonts w:asciiTheme="minorHAnsi" w:hAnsiTheme="minorHAnsi"/>
          <w:szCs w:val="21"/>
        </w:rPr>
        <w:t>“</w:t>
      </w:r>
      <w:r w:rsidR="007524C8" w:rsidRPr="006405F5">
        <w:rPr>
          <w:rFonts w:asciiTheme="minorHAnsi" w:hAnsi="Calibri"/>
          <w:szCs w:val="21"/>
        </w:rPr>
        <w:t>领域</w:t>
      </w:r>
      <w:r w:rsidR="007524C8" w:rsidRPr="006405F5">
        <w:rPr>
          <w:rFonts w:asciiTheme="minorHAnsi" w:hAnsiTheme="minorHAnsi"/>
          <w:szCs w:val="21"/>
        </w:rPr>
        <w:t>”</w:t>
      </w:r>
      <w:r w:rsidR="00A303B7" w:rsidRPr="006405F5">
        <w:rPr>
          <w:rFonts w:asciiTheme="minorHAnsi" w:hAnsi="Calibri"/>
          <w:szCs w:val="21"/>
        </w:rPr>
        <w:t>分面导航项</w:t>
      </w:r>
      <w:r w:rsidR="007524C8" w:rsidRPr="006405F5">
        <w:rPr>
          <w:rFonts w:asciiTheme="minorHAnsi" w:hAnsi="Calibri"/>
          <w:szCs w:val="21"/>
        </w:rPr>
        <w:t>中。点击展开项，选择某一领域即可得到检索结果中与该研究领域相关的文献</w:t>
      </w:r>
      <w:r w:rsidR="00FC69AD" w:rsidRPr="006405F5">
        <w:rPr>
          <w:rFonts w:asciiTheme="minorHAnsi" w:hAnsi="Calibri"/>
          <w:szCs w:val="21"/>
        </w:rPr>
        <w:t>的信息</w:t>
      </w:r>
      <w:r w:rsidR="007524C8" w:rsidRPr="006405F5">
        <w:rPr>
          <w:rFonts w:asciiTheme="minorHAnsi" w:hAnsi="Calibri"/>
          <w:szCs w:val="21"/>
        </w:rPr>
        <w:t>。</w:t>
      </w:r>
    </w:p>
    <w:p w:rsidR="00EC7C87" w:rsidRPr="006405F5" w:rsidRDefault="00EC7C87" w:rsidP="002A3D3E">
      <w:pPr>
        <w:numPr>
          <w:ilvl w:val="0"/>
          <w:numId w:val="30"/>
        </w:numPr>
        <w:spacing w:beforeLines="50" w:afterLines="50" w:line="276" w:lineRule="auto"/>
        <w:rPr>
          <w:rFonts w:asciiTheme="minorHAnsi" w:hAnsiTheme="minorHAnsi" w:hint="eastAsia"/>
          <w:szCs w:val="21"/>
        </w:rPr>
      </w:pPr>
      <w:r w:rsidRPr="006405F5">
        <w:rPr>
          <w:rFonts w:asciiTheme="minorHAnsi" w:hAnsi="Calibri"/>
          <w:szCs w:val="21"/>
        </w:rPr>
        <w:t>期刊：通过点击展开项，用户可以了解到检索结果主要发表在哪些期刊中。勾选某期刊名就可以得到检索结果中发表在该期刊的</w:t>
      </w:r>
      <w:r w:rsidR="00177AA5" w:rsidRPr="006405F5">
        <w:rPr>
          <w:rFonts w:asciiTheme="minorHAnsi" w:hAnsi="Calibri"/>
          <w:szCs w:val="21"/>
        </w:rPr>
        <w:t>论文</w:t>
      </w:r>
      <w:r w:rsidRPr="006405F5">
        <w:rPr>
          <w:rFonts w:asciiTheme="minorHAnsi" w:hAnsi="Calibri"/>
          <w:szCs w:val="21"/>
        </w:rPr>
        <w:t>信息。</w:t>
      </w:r>
    </w:p>
    <w:p w:rsidR="006405F5" w:rsidRPr="00541B68" w:rsidRDefault="006405F5" w:rsidP="002A3D3E">
      <w:pPr>
        <w:numPr>
          <w:ilvl w:val="0"/>
          <w:numId w:val="30"/>
        </w:numPr>
        <w:spacing w:beforeLines="50" w:afterLines="50" w:line="276" w:lineRule="auto"/>
        <w:rPr>
          <w:rFonts w:asciiTheme="minorHAnsi" w:hAnsiTheme="minorHAnsi" w:hint="eastAsia"/>
          <w:szCs w:val="21"/>
        </w:rPr>
      </w:pPr>
      <w:r>
        <w:rPr>
          <w:rFonts w:asciiTheme="minorHAnsi" w:hAnsi="Calibri" w:hint="eastAsia"/>
          <w:szCs w:val="21"/>
        </w:rPr>
        <w:t>赞助机构：通过点击展开项，用户可以了解检索结果主要受哪些机构赞助。勾选某赞助机构名就可以得到检索</w:t>
      </w:r>
      <w:r w:rsidR="00541B68">
        <w:rPr>
          <w:rFonts w:asciiTheme="minorHAnsi" w:hAnsi="Calibri" w:hint="eastAsia"/>
          <w:szCs w:val="21"/>
        </w:rPr>
        <w:t>结果</w:t>
      </w:r>
      <w:r>
        <w:rPr>
          <w:rFonts w:asciiTheme="minorHAnsi" w:hAnsi="Calibri" w:hint="eastAsia"/>
          <w:szCs w:val="21"/>
        </w:rPr>
        <w:t>中被该机构赞助的论文信息。</w:t>
      </w:r>
    </w:p>
    <w:p w:rsidR="00541B68" w:rsidRPr="006405F5" w:rsidRDefault="00541B68" w:rsidP="002A3D3E">
      <w:pPr>
        <w:numPr>
          <w:ilvl w:val="0"/>
          <w:numId w:val="30"/>
        </w:numPr>
        <w:spacing w:beforeLines="50" w:afterLines="50" w:line="276" w:lineRule="auto"/>
        <w:rPr>
          <w:rFonts w:asciiTheme="minorHAnsi" w:hAnsiTheme="minorHAnsi"/>
          <w:szCs w:val="21"/>
        </w:rPr>
      </w:pPr>
      <w:r>
        <w:rPr>
          <w:rFonts w:asciiTheme="minorHAnsi" w:hAnsi="Calibri" w:hint="eastAsia"/>
          <w:szCs w:val="21"/>
        </w:rPr>
        <w:t>出版商：通过点击展开项，用户可以了解检索结果主要由哪些出版商出版。勾选某出版商就可以得到检索结果中由该出版商进行出版的论文信息。</w:t>
      </w:r>
    </w:p>
    <w:p w:rsidR="00B06C55" w:rsidRPr="006405F5" w:rsidRDefault="00B06C55" w:rsidP="002A3D3E">
      <w:pPr>
        <w:numPr>
          <w:ilvl w:val="0"/>
          <w:numId w:val="30"/>
        </w:numPr>
        <w:spacing w:beforeLines="50" w:afterLines="50" w:line="276" w:lineRule="auto"/>
        <w:rPr>
          <w:rFonts w:asciiTheme="minorHAnsi" w:hAnsiTheme="minorHAnsi"/>
          <w:szCs w:val="21"/>
        </w:rPr>
      </w:pPr>
      <w:r w:rsidRPr="006405F5">
        <w:rPr>
          <w:rFonts w:asciiTheme="minorHAnsi" w:hAnsi="Calibri"/>
          <w:szCs w:val="21"/>
        </w:rPr>
        <w:t>以上</w:t>
      </w:r>
      <w:r w:rsidR="00177AA5" w:rsidRPr="006405F5">
        <w:rPr>
          <w:rFonts w:asciiTheme="minorHAnsi" w:hAnsi="Calibri"/>
          <w:szCs w:val="21"/>
        </w:rPr>
        <w:t>分面导航项</w:t>
      </w:r>
      <w:r w:rsidRPr="006405F5">
        <w:rPr>
          <w:rFonts w:asciiTheme="minorHAnsi" w:hAnsi="Calibri"/>
          <w:szCs w:val="21"/>
        </w:rPr>
        <w:t>可单独使用，也可组合使用</w:t>
      </w:r>
      <w:r w:rsidR="00966DDC" w:rsidRPr="006405F5">
        <w:rPr>
          <w:rFonts w:asciiTheme="minorHAnsi" w:hAnsi="Calibri"/>
          <w:szCs w:val="21"/>
        </w:rPr>
        <w:t>。如：在检索结果页面中</w:t>
      </w:r>
      <w:r w:rsidR="00177AA5" w:rsidRPr="006405F5">
        <w:rPr>
          <w:rFonts w:asciiTheme="minorHAnsi" w:hAnsi="Calibri"/>
          <w:szCs w:val="21"/>
        </w:rPr>
        <w:t>勾选</w:t>
      </w:r>
      <w:r w:rsidR="00177AA5" w:rsidRPr="006405F5">
        <w:rPr>
          <w:rFonts w:asciiTheme="minorHAnsi" w:hAnsiTheme="minorHAnsi"/>
          <w:szCs w:val="21"/>
        </w:rPr>
        <w:t>2017</w:t>
      </w:r>
      <w:r w:rsidR="00177AA5" w:rsidRPr="006405F5">
        <w:rPr>
          <w:rFonts w:asciiTheme="minorHAnsi" w:hAnsi="Calibri"/>
          <w:szCs w:val="21"/>
        </w:rPr>
        <w:t>年后，</w:t>
      </w:r>
      <w:r w:rsidR="00526C44" w:rsidRPr="006405F5">
        <w:rPr>
          <w:rFonts w:asciiTheme="minorHAnsi" w:hAnsi="Calibri"/>
          <w:szCs w:val="21"/>
        </w:rPr>
        <w:t>在新的检索结果页面中</w:t>
      </w:r>
      <w:r w:rsidR="00177AA5" w:rsidRPr="006405F5">
        <w:rPr>
          <w:rFonts w:asciiTheme="minorHAnsi" w:hAnsi="Calibri"/>
          <w:szCs w:val="21"/>
        </w:rPr>
        <w:t>再选择领域</w:t>
      </w:r>
      <w:r w:rsidR="00177AA5" w:rsidRPr="006405F5">
        <w:rPr>
          <w:rFonts w:asciiTheme="minorHAnsi" w:hAnsiTheme="minorHAnsi"/>
          <w:szCs w:val="21"/>
        </w:rPr>
        <w:t>A</w:t>
      </w:r>
      <w:r w:rsidR="00966DDC" w:rsidRPr="006405F5">
        <w:rPr>
          <w:rFonts w:asciiTheme="minorHAnsi" w:hAnsi="Calibri"/>
          <w:szCs w:val="21"/>
        </w:rPr>
        <w:t>，</w:t>
      </w:r>
      <w:r w:rsidR="00177AA5" w:rsidRPr="006405F5">
        <w:rPr>
          <w:rFonts w:asciiTheme="minorHAnsi" w:hAnsi="Calibri"/>
          <w:szCs w:val="21"/>
        </w:rPr>
        <w:t>并</w:t>
      </w:r>
      <w:r w:rsidR="00526C44" w:rsidRPr="006405F5">
        <w:rPr>
          <w:rFonts w:asciiTheme="minorHAnsi" w:hAnsi="Calibri"/>
          <w:szCs w:val="21"/>
        </w:rPr>
        <w:t>可在新页面中</w:t>
      </w:r>
      <w:r w:rsidR="00966DDC" w:rsidRPr="006405F5">
        <w:rPr>
          <w:rFonts w:asciiTheme="minorHAnsi" w:hAnsi="Calibri"/>
          <w:szCs w:val="21"/>
        </w:rPr>
        <w:t>再次</w:t>
      </w:r>
      <w:r w:rsidR="00526C44" w:rsidRPr="006405F5">
        <w:rPr>
          <w:rFonts w:asciiTheme="minorHAnsi" w:hAnsi="Calibri"/>
          <w:szCs w:val="21"/>
        </w:rPr>
        <w:t>选择</w:t>
      </w:r>
      <w:r w:rsidR="00177AA5" w:rsidRPr="006405F5">
        <w:rPr>
          <w:rFonts w:asciiTheme="minorHAnsi" w:hAnsi="Calibri"/>
          <w:szCs w:val="21"/>
        </w:rPr>
        <w:t>期刊</w:t>
      </w:r>
      <w:r w:rsidR="00177AA5" w:rsidRPr="006405F5">
        <w:rPr>
          <w:rFonts w:asciiTheme="minorHAnsi" w:hAnsiTheme="minorHAnsi"/>
          <w:szCs w:val="21"/>
        </w:rPr>
        <w:t>J</w:t>
      </w:r>
      <w:r w:rsidR="00177AA5" w:rsidRPr="006405F5">
        <w:rPr>
          <w:rFonts w:asciiTheme="minorHAnsi" w:hAnsi="Calibri"/>
          <w:szCs w:val="21"/>
        </w:rPr>
        <w:t>，</w:t>
      </w:r>
      <w:r w:rsidR="00966DDC" w:rsidRPr="006405F5">
        <w:rPr>
          <w:rFonts w:asciiTheme="minorHAnsi" w:hAnsi="Calibri"/>
          <w:szCs w:val="21"/>
        </w:rPr>
        <w:t>就可以得到</w:t>
      </w:r>
      <w:r w:rsidR="00177AA5" w:rsidRPr="006405F5">
        <w:rPr>
          <w:rFonts w:asciiTheme="minorHAnsi" w:hAnsiTheme="minorHAnsi"/>
          <w:szCs w:val="21"/>
        </w:rPr>
        <w:t>2017</w:t>
      </w:r>
      <w:r w:rsidR="00177AA5" w:rsidRPr="006405F5">
        <w:rPr>
          <w:rFonts w:asciiTheme="minorHAnsi" w:hAnsi="Calibri"/>
          <w:szCs w:val="21"/>
        </w:rPr>
        <w:t>年</w:t>
      </w:r>
      <w:r w:rsidR="00966DDC" w:rsidRPr="006405F5">
        <w:rPr>
          <w:rFonts w:asciiTheme="minorHAnsi" w:hAnsi="Calibri"/>
          <w:szCs w:val="21"/>
        </w:rPr>
        <w:t>发表在期刊</w:t>
      </w:r>
      <w:r w:rsidR="00966DDC" w:rsidRPr="006405F5">
        <w:rPr>
          <w:rFonts w:asciiTheme="minorHAnsi" w:hAnsiTheme="minorHAnsi"/>
          <w:szCs w:val="21"/>
        </w:rPr>
        <w:t>J</w:t>
      </w:r>
      <w:r w:rsidR="00966DDC" w:rsidRPr="006405F5">
        <w:rPr>
          <w:rFonts w:asciiTheme="minorHAnsi" w:hAnsi="Calibri"/>
          <w:szCs w:val="21"/>
        </w:rPr>
        <w:t>中关于领域</w:t>
      </w:r>
      <w:r w:rsidR="00966DDC" w:rsidRPr="006405F5">
        <w:rPr>
          <w:rFonts w:asciiTheme="minorHAnsi" w:hAnsiTheme="minorHAnsi"/>
          <w:szCs w:val="21"/>
        </w:rPr>
        <w:t>A</w:t>
      </w:r>
      <w:r w:rsidR="00966DDC" w:rsidRPr="006405F5">
        <w:rPr>
          <w:rFonts w:asciiTheme="minorHAnsi" w:hAnsi="Calibri"/>
          <w:szCs w:val="21"/>
        </w:rPr>
        <w:t>的</w:t>
      </w:r>
      <w:r w:rsidR="00E23FAE" w:rsidRPr="006405F5">
        <w:rPr>
          <w:rFonts w:asciiTheme="minorHAnsi" w:hAnsi="Calibri"/>
          <w:szCs w:val="21"/>
        </w:rPr>
        <w:t>论文</w:t>
      </w:r>
      <w:r w:rsidR="00D44FB8" w:rsidRPr="006405F5">
        <w:rPr>
          <w:rFonts w:asciiTheme="minorHAnsi" w:hAnsi="Calibri"/>
          <w:szCs w:val="21"/>
        </w:rPr>
        <w:t>信息</w:t>
      </w:r>
      <w:r w:rsidR="00966DDC" w:rsidRPr="006405F5">
        <w:rPr>
          <w:rFonts w:asciiTheme="minorHAnsi" w:hAnsi="Calibri"/>
          <w:szCs w:val="21"/>
        </w:rPr>
        <w:t>。</w:t>
      </w:r>
      <w:r w:rsidR="00323C1D" w:rsidRPr="006405F5">
        <w:rPr>
          <w:rFonts w:asciiTheme="minorHAnsi" w:hAnsi="Calibri"/>
          <w:szCs w:val="21"/>
        </w:rPr>
        <w:t>此外，用户可在勾选某一导航项后再次点击该项</w:t>
      </w:r>
      <w:r w:rsidR="003A77C9" w:rsidRPr="006405F5">
        <w:rPr>
          <w:rFonts w:asciiTheme="minorHAnsi" w:hAnsi="Calibri"/>
          <w:szCs w:val="21"/>
        </w:rPr>
        <w:t>前的</w:t>
      </w:r>
      <w:r w:rsidR="00323C1D" w:rsidRPr="006405F5">
        <w:rPr>
          <w:rFonts w:asciiTheme="minorHAnsi" w:hAnsi="Calibri"/>
          <w:szCs w:val="21"/>
        </w:rPr>
        <w:t>勾选框即可取消勾选该导航项。</w:t>
      </w:r>
    </w:p>
    <w:p w:rsidR="002A554D" w:rsidRPr="006405F5" w:rsidRDefault="002A554D" w:rsidP="002A3D3E">
      <w:pPr>
        <w:spacing w:beforeLines="50" w:afterLines="50" w:line="276" w:lineRule="auto"/>
        <w:rPr>
          <w:rFonts w:asciiTheme="minorHAnsi" w:hAnsiTheme="minorHAnsi"/>
          <w:szCs w:val="21"/>
        </w:rPr>
      </w:pPr>
      <w:r w:rsidRPr="006405F5">
        <w:rPr>
          <w:rFonts w:asciiTheme="minorHAnsi" w:hAnsi="Calibri"/>
          <w:bCs/>
          <w:szCs w:val="21"/>
          <w:shd w:val="pct15" w:color="auto" w:fill="FFFFFF"/>
        </w:rPr>
        <w:t>结果排序功能</w:t>
      </w:r>
      <w:r w:rsidRPr="006405F5">
        <w:rPr>
          <w:rFonts w:asciiTheme="minorHAnsi" w:hAnsi="Calibri"/>
          <w:szCs w:val="21"/>
        </w:rPr>
        <w:t>：用户可在检索结果页面利用结果排序功能按照</w:t>
      </w:r>
      <w:r w:rsidRPr="006405F5">
        <w:rPr>
          <w:rFonts w:asciiTheme="minorHAnsi" w:hAnsiTheme="minorHAnsi"/>
          <w:szCs w:val="21"/>
        </w:rPr>
        <w:t>“</w:t>
      </w:r>
      <w:r w:rsidRPr="006405F5">
        <w:rPr>
          <w:rFonts w:asciiTheme="minorHAnsi" w:hAnsi="Calibri"/>
          <w:szCs w:val="21"/>
        </w:rPr>
        <w:t>相关性</w:t>
      </w:r>
      <w:r w:rsidRPr="006405F5">
        <w:rPr>
          <w:rFonts w:asciiTheme="minorHAnsi" w:hAnsiTheme="minorHAnsi"/>
          <w:szCs w:val="21"/>
        </w:rPr>
        <w:t>”</w:t>
      </w:r>
      <w:r w:rsidRPr="006405F5">
        <w:rPr>
          <w:rFonts w:asciiTheme="minorHAnsi" w:hAnsi="Calibri"/>
          <w:szCs w:val="21"/>
        </w:rPr>
        <w:t>、</w:t>
      </w:r>
      <w:r w:rsidRPr="006405F5">
        <w:rPr>
          <w:rFonts w:asciiTheme="minorHAnsi" w:hAnsiTheme="minorHAnsi"/>
          <w:szCs w:val="21"/>
        </w:rPr>
        <w:t>“</w:t>
      </w:r>
      <w:r w:rsidRPr="006405F5">
        <w:rPr>
          <w:rFonts w:asciiTheme="minorHAnsi" w:hAnsi="Calibri"/>
          <w:szCs w:val="21"/>
        </w:rPr>
        <w:t>时间倒序</w:t>
      </w:r>
      <w:r w:rsidRPr="006405F5">
        <w:rPr>
          <w:rFonts w:asciiTheme="minorHAnsi" w:hAnsiTheme="minorHAnsi"/>
          <w:szCs w:val="21"/>
        </w:rPr>
        <w:t xml:space="preserve">” </w:t>
      </w:r>
      <w:r w:rsidRPr="006405F5">
        <w:rPr>
          <w:rFonts w:asciiTheme="minorHAnsi" w:hAnsi="Calibri"/>
          <w:szCs w:val="21"/>
        </w:rPr>
        <w:t>和</w:t>
      </w:r>
      <w:r w:rsidRPr="006405F5">
        <w:rPr>
          <w:rFonts w:asciiTheme="minorHAnsi" w:hAnsiTheme="minorHAnsi"/>
          <w:szCs w:val="21"/>
        </w:rPr>
        <w:t>“</w:t>
      </w:r>
      <w:r w:rsidRPr="006405F5">
        <w:rPr>
          <w:rFonts w:asciiTheme="minorHAnsi" w:hAnsi="Calibri"/>
          <w:szCs w:val="21"/>
        </w:rPr>
        <w:t>引用从高到低</w:t>
      </w:r>
      <w:r w:rsidRPr="006405F5">
        <w:rPr>
          <w:rFonts w:asciiTheme="minorHAnsi" w:hAnsiTheme="minorHAnsi"/>
          <w:szCs w:val="21"/>
        </w:rPr>
        <w:t>”</w:t>
      </w:r>
      <w:r w:rsidRPr="006405F5">
        <w:rPr>
          <w:rFonts w:asciiTheme="minorHAnsi" w:hAnsi="Calibri"/>
          <w:szCs w:val="21"/>
        </w:rPr>
        <w:t>进行排序，进而优化检索结果。</w:t>
      </w:r>
    </w:p>
    <w:p w:rsidR="00DD10D8" w:rsidRPr="006405F5" w:rsidRDefault="00DD10D8" w:rsidP="002A3D3E">
      <w:pPr>
        <w:numPr>
          <w:ilvl w:val="0"/>
          <w:numId w:val="32"/>
        </w:numPr>
        <w:spacing w:beforeLines="50" w:afterLines="50" w:line="276" w:lineRule="auto"/>
        <w:rPr>
          <w:rFonts w:asciiTheme="minorHAnsi" w:hAnsiTheme="minorHAnsi"/>
          <w:szCs w:val="21"/>
        </w:rPr>
      </w:pPr>
      <w:r w:rsidRPr="006405F5">
        <w:rPr>
          <w:rFonts w:asciiTheme="minorHAnsi" w:hAnsi="Calibri"/>
          <w:szCs w:val="21"/>
        </w:rPr>
        <w:t>按相关性：初次检索和二次检索的检索结果默认按照</w:t>
      </w:r>
      <w:r w:rsidRPr="006405F5">
        <w:rPr>
          <w:rFonts w:asciiTheme="minorHAnsi" w:hAnsiTheme="minorHAnsi"/>
          <w:szCs w:val="21"/>
        </w:rPr>
        <w:t>“</w:t>
      </w:r>
      <w:r w:rsidRPr="006405F5">
        <w:rPr>
          <w:rFonts w:asciiTheme="minorHAnsi" w:hAnsi="Calibri"/>
          <w:szCs w:val="21"/>
        </w:rPr>
        <w:t>相关性</w:t>
      </w:r>
      <w:r w:rsidRPr="006405F5">
        <w:rPr>
          <w:rFonts w:asciiTheme="minorHAnsi" w:hAnsiTheme="minorHAnsi"/>
          <w:szCs w:val="21"/>
        </w:rPr>
        <w:t>”</w:t>
      </w:r>
      <w:r w:rsidRPr="006405F5">
        <w:rPr>
          <w:rFonts w:asciiTheme="minorHAnsi" w:hAnsi="Calibri"/>
          <w:szCs w:val="21"/>
        </w:rPr>
        <w:t>排序，为用户推荐质量高、内容与检索关键词最为匹配的文献。</w:t>
      </w:r>
    </w:p>
    <w:p w:rsidR="00DD10D8" w:rsidRPr="006405F5" w:rsidRDefault="00DD10D8" w:rsidP="002A3D3E">
      <w:pPr>
        <w:numPr>
          <w:ilvl w:val="0"/>
          <w:numId w:val="32"/>
        </w:numPr>
        <w:spacing w:beforeLines="50" w:afterLines="50" w:line="276" w:lineRule="auto"/>
        <w:rPr>
          <w:rFonts w:asciiTheme="minorHAnsi" w:hAnsiTheme="minorHAnsi"/>
          <w:szCs w:val="21"/>
        </w:rPr>
      </w:pPr>
      <w:r w:rsidRPr="006405F5">
        <w:rPr>
          <w:rFonts w:asciiTheme="minorHAnsi" w:hAnsi="Calibri"/>
          <w:bCs/>
          <w:szCs w:val="21"/>
        </w:rPr>
        <w:t>按时间倒序：</w:t>
      </w:r>
      <w:r w:rsidRPr="006405F5">
        <w:rPr>
          <w:rFonts w:asciiTheme="minorHAnsi" w:hAnsi="Calibri"/>
          <w:szCs w:val="21"/>
        </w:rPr>
        <w:t>选择此项后，寻知将按照发表日期从新到旧为检索到的文献排序，为用户推荐与检索关键词有关的最新文献。</w:t>
      </w:r>
    </w:p>
    <w:p w:rsidR="00DD10D8" w:rsidRPr="006405F5" w:rsidRDefault="00DD10D8" w:rsidP="002A3D3E">
      <w:pPr>
        <w:numPr>
          <w:ilvl w:val="0"/>
          <w:numId w:val="32"/>
        </w:numPr>
        <w:spacing w:beforeLines="50" w:afterLines="50" w:line="276" w:lineRule="auto"/>
        <w:rPr>
          <w:rFonts w:asciiTheme="minorHAnsi" w:hAnsiTheme="minorHAnsi"/>
          <w:szCs w:val="21"/>
        </w:rPr>
      </w:pPr>
      <w:r w:rsidRPr="006405F5">
        <w:rPr>
          <w:rFonts w:asciiTheme="minorHAnsi" w:hAnsi="Calibri"/>
          <w:bCs/>
          <w:szCs w:val="21"/>
        </w:rPr>
        <w:t>按引用从高到低：</w:t>
      </w:r>
      <w:r w:rsidRPr="006405F5">
        <w:rPr>
          <w:rFonts w:asciiTheme="minorHAnsi" w:hAnsi="Calibri"/>
          <w:szCs w:val="21"/>
        </w:rPr>
        <w:t>选择此项后，寻知将按照引用数从高到低为检索到的文献排序，为用户推荐检索结果中被引用次数最多的文献。</w:t>
      </w:r>
    </w:p>
    <w:p w:rsidR="00B34E28" w:rsidRPr="006405F5" w:rsidRDefault="00B34E28" w:rsidP="002A3D3E">
      <w:pPr>
        <w:spacing w:beforeLines="50" w:afterLines="50" w:line="276" w:lineRule="auto"/>
        <w:rPr>
          <w:rFonts w:asciiTheme="minorHAnsi" w:hAnsiTheme="minorHAnsi"/>
          <w:szCs w:val="21"/>
        </w:rPr>
      </w:pPr>
      <w:r w:rsidRPr="006405F5">
        <w:rPr>
          <w:rFonts w:asciiTheme="minorHAnsi" w:hAnsiTheme="minorHAnsi"/>
          <w:szCs w:val="21"/>
          <w:shd w:val="pct15" w:color="auto" w:fill="FFFFFF"/>
        </w:rPr>
        <w:t>Altmetric</w:t>
      </w:r>
      <w:r w:rsidRPr="006405F5">
        <w:rPr>
          <w:rFonts w:asciiTheme="minorHAnsi" w:hAnsi="Calibri"/>
          <w:szCs w:val="21"/>
          <w:shd w:val="pct15" w:color="auto" w:fill="FFFFFF"/>
        </w:rPr>
        <w:t>分数</w:t>
      </w:r>
      <w:r w:rsidRPr="006405F5">
        <w:rPr>
          <w:rFonts w:asciiTheme="minorHAnsi" w:hAnsi="Calibri"/>
          <w:szCs w:val="21"/>
        </w:rPr>
        <w:t>：</w:t>
      </w:r>
      <w:r w:rsidR="008E4B54" w:rsidRPr="006405F5">
        <w:rPr>
          <w:rFonts w:asciiTheme="minorHAnsi" w:hAnsiTheme="minorHAnsi"/>
          <w:szCs w:val="21"/>
        </w:rPr>
        <w:t>Altmetric</w:t>
      </w:r>
      <w:r w:rsidR="008E4B54" w:rsidRPr="006405F5">
        <w:rPr>
          <w:rFonts w:asciiTheme="minorHAnsi" w:hAnsi="Calibri"/>
          <w:szCs w:val="21"/>
        </w:rPr>
        <w:t>分数数据来源于</w:t>
      </w:r>
      <w:r w:rsidR="008E4B54" w:rsidRPr="006405F5">
        <w:rPr>
          <w:rFonts w:asciiTheme="minorHAnsi" w:hAnsiTheme="minorHAnsi"/>
          <w:szCs w:val="21"/>
        </w:rPr>
        <w:t>Altmetric.com</w:t>
      </w:r>
      <w:r w:rsidR="008E4B54" w:rsidRPr="006405F5">
        <w:rPr>
          <w:rFonts w:asciiTheme="minorHAnsi" w:hAnsi="Calibri"/>
          <w:szCs w:val="21"/>
        </w:rPr>
        <w:t>，它通过追踪分析学术资源在线交流情况，提取单篇论文层面的计量数据，并为其生成一个</w:t>
      </w:r>
      <w:r w:rsidR="00E631F3" w:rsidRPr="006405F5">
        <w:rPr>
          <w:rFonts w:asciiTheme="minorHAnsi" w:hAnsi="Calibri"/>
          <w:szCs w:val="21"/>
        </w:rPr>
        <w:t>动态</w:t>
      </w:r>
      <w:r w:rsidR="008E4B54" w:rsidRPr="006405F5">
        <w:rPr>
          <w:rFonts w:asciiTheme="minorHAnsi" w:hAnsi="Calibri"/>
          <w:szCs w:val="21"/>
        </w:rPr>
        <w:t>数值，该数值</w:t>
      </w:r>
      <w:r w:rsidR="00322CAE" w:rsidRPr="006405F5">
        <w:rPr>
          <w:rFonts w:asciiTheme="minorHAnsi" w:hAnsi="Calibri"/>
          <w:szCs w:val="21"/>
        </w:rPr>
        <w:t>可用来</w:t>
      </w:r>
      <w:r w:rsidR="008E4B54" w:rsidRPr="006405F5">
        <w:rPr>
          <w:rFonts w:asciiTheme="minorHAnsi" w:hAnsi="Calibri"/>
          <w:szCs w:val="21"/>
        </w:rPr>
        <w:t>评估某一学术论文的社会影响力和关注度，</w:t>
      </w:r>
      <w:r w:rsidR="00A04BDA" w:rsidRPr="006405F5">
        <w:rPr>
          <w:rFonts w:asciiTheme="minorHAnsi" w:hAnsi="Calibri"/>
          <w:szCs w:val="21"/>
        </w:rPr>
        <w:t>是</w:t>
      </w:r>
      <w:r w:rsidR="008E4B54" w:rsidRPr="006405F5">
        <w:rPr>
          <w:rFonts w:asciiTheme="minorHAnsi" w:hAnsi="Calibri"/>
          <w:szCs w:val="21"/>
        </w:rPr>
        <w:t>评价论文影响力和价值</w:t>
      </w:r>
      <w:r w:rsidR="00A04BDA" w:rsidRPr="006405F5">
        <w:rPr>
          <w:rFonts w:asciiTheme="minorHAnsi" w:hAnsi="Calibri"/>
          <w:szCs w:val="21"/>
        </w:rPr>
        <w:t>的</w:t>
      </w:r>
      <w:r w:rsidR="00CA3007" w:rsidRPr="006405F5">
        <w:rPr>
          <w:rFonts w:asciiTheme="minorHAnsi" w:hAnsi="Calibri"/>
          <w:szCs w:val="21"/>
        </w:rPr>
        <w:t>新兴</w:t>
      </w:r>
      <w:r w:rsidR="008E284D" w:rsidRPr="006405F5">
        <w:rPr>
          <w:rFonts w:asciiTheme="minorHAnsi" w:hAnsi="Calibri"/>
          <w:szCs w:val="21"/>
        </w:rPr>
        <w:t>补充计量指标</w:t>
      </w:r>
      <w:r w:rsidR="00913D1E" w:rsidRPr="006405F5">
        <w:rPr>
          <w:rFonts w:asciiTheme="minorHAnsi" w:hAnsi="Calibri"/>
          <w:szCs w:val="21"/>
        </w:rPr>
        <w:t>，弥补引文计量分析存在时滞的</w:t>
      </w:r>
      <w:r w:rsidR="00F40D50" w:rsidRPr="006405F5">
        <w:rPr>
          <w:rFonts w:asciiTheme="minorHAnsi" w:hAnsi="Calibri"/>
          <w:szCs w:val="21"/>
        </w:rPr>
        <w:t>不足</w:t>
      </w:r>
      <w:r w:rsidR="00913D1E" w:rsidRPr="006405F5">
        <w:rPr>
          <w:rFonts w:asciiTheme="minorHAnsi" w:hAnsi="Calibri"/>
          <w:szCs w:val="21"/>
        </w:rPr>
        <w:t>。</w:t>
      </w:r>
    </w:p>
    <w:p w:rsidR="001609D4" w:rsidRPr="006405F5" w:rsidRDefault="00365B19"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drawing>
          <wp:inline distT="0" distB="0" distL="0" distR="0">
            <wp:extent cx="3903980" cy="1645920"/>
            <wp:effectExtent l="19050" t="0" r="127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3903980" cy="1645920"/>
                    </a:xfrm>
                    <a:prstGeom prst="rect">
                      <a:avLst/>
                    </a:prstGeom>
                    <a:noFill/>
                    <a:ln w="9525">
                      <a:noFill/>
                      <a:miter lim="800000"/>
                      <a:headEnd/>
                      <a:tailEnd/>
                    </a:ln>
                  </pic:spPr>
                </pic:pic>
              </a:graphicData>
            </a:graphic>
          </wp:inline>
        </w:drawing>
      </w:r>
    </w:p>
    <w:p w:rsidR="00CC4E96" w:rsidRPr="006405F5" w:rsidRDefault="006516B7" w:rsidP="002A3D3E">
      <w:pPr>
        <w:spacing w:beforeLines="50" w:afterLines="50" w:line="276" w:lineRule="auto"/>
        <w:rPr>
          <w:rFonts w:asciiTheme="minorHAnsi" w:hAnsiTheme="minorHAnsi"/>
          <w:szCs w:val="21"/>
        </w:rPr>
      </w:pPr>
      <w:r w:rsidRPr="006405F5">
        <w:rPr>
          <w:rFonts w:asciiTheme="minorHAnsi" w:hAnsiTheme="minorHAnsi"/>
          <w:szCs w:val="21"/>
        </w:rPr>
        <w:lastRenderedPageBreak/>
        <w:t>②</w:t>
      </w:r>
      <w:r w:rsidR="00CC4E96" w:rsidRPr="006405F5">
        <w:rPr>
          <w:rFonts w:asciiTheme="minorHAnsi" w:hAnsiTheme="minorHAnsi"/>
          <w:szCs w:val="21"/>
        </w:rPr>
        <w:t xml:space="preserve"> </w:t>
      </w:r>
      <w:r w:rsidR="00CC4E96" w:rsidRPr="006405F5">
        <w:rPr>
          <w:rFonts w:asciiTheme="minorHAnsi" w:hAnsi="Calibri"/>
          <w:szCs w:val="21"/>
        </w:rPr>
        <w:t>进入论文文摘页面</w:t>
      </w:r>
      <w:r w:rsidR="00B1473D" w:rsidRPr="006405F5">
        <w:rPr>
          <w:rFonts w:asciiTheme="minorHAnsi" w:hAnsi="Calibri"/>
          <w:szCs w:val="21"/>
        </w:rPr>
        <w:t>后，用户可</w:t>
      </w:r>
      <w:r w:rsidR="00CC4E96" w:rsidRPr="006405F5">
        <w:rPr>
          <w:rFonts w:asciiTheme="minorHAnsi" w:hAnsi="Calibri"/>
          <w:szCs w:val="21"/>
        </w:rPr>
        <w:t>利用寻知提供的论文标题、作者、期刊、</w:t>
      </w:r>
      <w:r w:rsidR="00734DAD" w:rsidRPr="006405F5">
        <w:rPr>
          <w:rFonts w:asciiTheme="minorHAnsi" w:hAnsiTheme="minorHAnsi"/>
          <w:szCs w:val="21"/>
        </w:rPr>
        <w:t>DOI</w:t>
      </w:r>
      <w:r w:rsidR="00734DAD" w:rsidRPr="006405F5">
        <w:rPr>
          <w:rFonts w:asciiTheme="minorHAnsi" w:hAnsi="Calibri"/>
          <w:szCs w:val="21"/>
        </w:rPr>
        <w:t>、</w:t>
      </w:r>
      <w:r w:rsidR="00CC4E96" w:rsidRPr="006405F5">
        <w:rPr>
          <w:rFonts w:asciiTheme="minorHAnsi" w:hAnsi="Calibri"/>
          <w:szCs w:val="21"/>
        </w:rPr>
        <w:t>发表日期、期卷号、</w:t>
      </w:r>
      <w:r w:rsidR="00734DAD" w:rsidRPr="006405F5">
        <w:rPr>
          <w:rFonts w:asciiTheme="minorHAnsi" w:hAnsi="Calibri"/>
          <w:szCs w:val="21"/>
        </w:rPr>
        <w:t>论文内容描述</w:t>
      </w:r>
      <w:r w:rsidR="00CC4E96" w:rsidRPr="006405F5">
        <w:rPr>
          <w:rFonts w:asciiTheme="minorHAnsi" w:hAnsi="Calibri"/>
          <w:szCs w:val="21"/>
        </w:rPr>
        <w:t>、</w:t>
      </w:r>
      <w:r w:rsidR="00734DAD" w:rsidRPr="006405F5">
        <w:rPr>
          <w:rFonts w:asciiTheme="minorHAnsi" w:hAnsiTheme="minorHAnsi"/>
          <w:szCs w:val="21"/>
        </w:rPr>
        <w:t>Altmetric</w:t>
      </w:r>
      <w:r w:rsidR="00734DAD" w:rsidRPr="006405F5">
        <w:rPr>
          <w:rFonts w:asciiTheme="minorHAnsi" w:hAnsi="Calibri"/>
          <w:szCs w:val="21"/>
        </w:rPr>
        <w:t>分数</w:t>
      </w:r>
      <w:r w:rsidR="00CC4E96" w:rsidRPr="006405F5">
        <w:rPr>
          <w:rFonts w:asciiTheme="minorHAnsi" w:hAnsi="Calibri"/>
          <w:szCs w:val="21"/>
        </w:rPr>
        <w:t>等相关信息，</w:t>
      </w:r>
      <w:r w:rsidR="00E423B0" w:rsidRPr="006405F5">
        <w:rPr>
          <w:rFonts w:asciiTheme="minorHAnsi" w:hAnsi="Calibri"/>
          <w:szCs w:val="21"/>
        </w:rPr>
        <w:t>以及</w:t>
      </w:r>
      <w:r w:rsidR="00B1473D" w:rsidRPr="006405F5">
        <w:rPr>
          <w:rFonts w:asciiTheme="minorHAnsi" w:hAnsi="Calibri"/>
          <w:szCs w:val="21"/>
        </w:rPr>
        <w:t>参考文献和引证文献</w:t>
      </w:r>
      <w:r w:rsidR="00CC4E96" w:rsidRPr="006405F5">
        <w:rPr>
          <w:rFonts w:asciiTheme="minorHAnsi" w:hAnsi="Calibri"/>
          <w:szCs w:val="21"/>
        </w:rPr>
        <w:t>进一步判断</w:t>
      </w:r>
      <w:r w:rsidR="00B1473D" w:rsidRPr="006405F5">
        <w:rPr>
          <w:rFonts w:asciiTheme="minorHAnsi" w:hAnsi="Calibri"/>
          <w:szCs w:val="21"/>
        </w:rPr>
        <w:t>论文</w:t>
      </w:r>
      <w:r w:rsidR="00CC4E96" w:rsidRPr="006405F5">
        <w:rPr>
          <w:rFonts w:asciiTheme="minorHAnsi" w:hAnsi="Calibri"/>
          <w:szCs w:val="21"/>
        </w:rPr>
        <w:t>是否满足需求</w:t>
      </w:r>
      <w:r w:rsidR="00B1473D" w:rsidRPr="006405F5">
        <w:rPr>
          <w:rFonts w:asciiTheme="minorHAnsi" w:hAnsi="Calibri"/>
          <w:szCs w:val="21"/>
        </w:rPr>
        <w:t>，</w:t>
      </w:r>
      <w:r w:rsidR="00781505" w:rsidRPr="006405F5">
        <w:rPr>
          <w:rFonts w:asciiTheme="minorHAnsi" w:hAnsi="Calibri"/>
          <w:szCs w:val="21"/>
        </w:rPr>
        <w:t>并</w:t>
      </w:r>
      <w:r w:rsidR="00CC4E96" w:rsidRPr="006405F5">
        <w:rPr>
          <w:rFonts w:asciiTheme="minorHAnsi" w:hAnsi="Calibri"/>
          <w:szCs w:val="21"/>
        </w:rPr>
        <w:t>尽快找到有价值的</w:t>
      </w:r>
      <w:r w:rsidR="006322DB" w:rsidRPr="006405F5">
        <w:rPr>
          <w:rFonts w:asciiTheme="minorHAnsi" w:hAnsi="Calibri"/>
          <w:szCs w:val="21"/>
        </w:rPr>
        <w:t>论文</w:t>
      </w:r>
      <w:r w:rsidR="00CC4E96" w:rsidRPr="006405F5">
        <w:rPr>
          <w:rFonts w:asciiTheme="minorHAnsi" w:hAnsi="Calibri"/>
          <w:szCs w:val="21"/>
        </w:rPr>
        <w:t>资源。</w:t>
      </w:r>
    </w:p>
    <w:p w:rsidR="00CC4E96" w:rsidRPr="006405F5" w:rsidRDefault="00541B68" w:rsidP="002A3D3E">
      <w:pPr>
        <w:spacing w:beforeLines="50" w:afterLines="50" w:line="276" w:lineRule="auto"/>
        <w:rPr>
          <w:rFonts w:asciiTheme="minorHAnsi" w:hAnsiTheme="minorHAnsi"/>
          <w:szCs w:val="21"/>
        </w:rPr>
      </w:pPr>
      <w:r w:rsidRPr="00541B68">
        <w:rPr>
          <w:rFonts w:asciiTheme="minorHAnsi" w:hAnsiTheme="minorHAnsi"/>
          <w:szCs w:val="21"/>
        </w:rPr>
        <w:drawing>
          <wp:inline distT="0" distB="0" distL="0" distR="0">
            <wp:extent cx="5123537" cy="3641134"/>
            <wp:effectExtent l="19050" t="0" r="913" b="0"/>
            <wp:docPr id="38" name="图片 1"/>
            <wp:cNvGraphicFramePr/>
            <a:graphic xmlns:a="http://schemas.openxmlformats.org/drawingml/2006/main">
              <a:graphicData uri="http://schemas.openxmlformats.org/drawingml/2006/picture">
                <pic:pic xmlns:pic="http://schemas.openxmlformats.org/drawingml/2006/picture">
                  <pic:nvPicPr>
                    <pic:cNvPr id="37906" name="Picture 18"/>
                    <pic:cNvPicPr>
                      <a:picLocks noChangeAspect="1" noChangeArrowheads="1"/>
                    </pic:cNvPicPr>
                  </pic:nvPicPr>
                  <pic:blipFill>
                    <a:blip r:embed="rId18"/>
                    <a:srcRect/>
                    <a:stretch>
                      <a:fillRect/>
                    </a:stretch>
                  </pic:blipFill>
                  <pic:spPr bwMode="auto">
                    <a:xfrm>
                      <a:off x="0" y="0"/>
                      <a:ext cx="5123537" cy="3641134"/>
                    </a:xfrm>
                    <a:prstGeom prst="rect">
                      <a:avLst/>
                    </a:prstGeom>
                    <a:noFill/>
                    <a:ln w="9525">
                      <a:noFill/>
                      <a:miter lim="800000"/>
                      <a:headEnd/>
                      <a:tailEnd/>
                    </a:ln>
                    <a:effectLst/>
                  </pic:spPr>
                </pic:pic>
              </a:graphicData>
            </a:graphic>
          </wp:inline>
        </w:drawing>
      </w:r>
    </w:p>
    <w:p w:rsidR="007362E6" w:rsidRPr="006405F5" w:rsidRDefault="00CC4E96" w:rsidP="002A3D3E">
      <w:pPr>
        <w:spacing w:beforeLines="50" w:afterLines="50" w:line="276" w:lineRule="auto"/>
        <w:rPr>
          <w:rFonts w:asciiTheme="minorHAnsi" w:hAnsiTheme="minorHAnsi"/>
          <w:szCs w:val="21"/>
        </w:rPr>
      </w:pPr>
      <w:r w:rsidRPr="006405F5">
        <w:rPr>
          <w:rFonts w:asciiTheme="minorHAnsi" w:hAnsiTheme="minorHAnsi"/>
          <w:szCs w:val="21"/>
        </w:rPr>
        <w:t xml:space="preserve">③ </w:t>
      </w:r>
      <w:r w:rsidR="007362E6" w:rsidRPr="006405F5">
        <w:rPr>
          <w:rFonts w:asciiTheme="minorHAnsi" w:hAnsi="Calibri"/>
          <w:szCs w:val="21"/>
        </w:rPr>
        <w:t>检索小提示：当输入缩写查询不到相关内容时，可将缩写换成全称，如</w:t>
      </w:r>
      <w:r w:rsidR="007362E6" w:rsidRPr="006405F5">
        <w:rPr>
          <w:rFonts w:asciiTheme="minorHAnsi" w:hAnsiTheme="minorHAnsi"/>
          <w:szCs w:val="21"/>
        </w:rPr>
        <w:t>ACS</w:t>
      </w:r>
      <w:r w:rsidR="001A762C" w:rsidRPr="006405F5">
        <w:rPr>
          <w:rFonts w:asciiTheme="minorHAnsi" w:hAnsi="Calibri"/>
          <w:szCs w:val="21"/>
        </w:rPr>
        <w:t>：</w:t>
      </w:r>
      <w:r w:rsidR="007362E6" w:rsidRPr="006405F5">
        <w:rPr>
          <w:rFonts w:asciiTheme="minorHAnsi" w:hAnsiTheme="minorHAnsi"/>
          <w:szCs w:val="21"/>
        </w:rPr>
        <w:t>Acute Coronary Syndromes</w:t>
      </w:r>
      <w:r w:rsidR="007362E6" w:rsidRPr="006405F5">
        <w:rPr>
          <w:rFonts w:asciiTheme="minorHAnsi" w:hAnsi="Calibri"/>
          <w:szCs w:val="21"/>
        </w:rPr>
        <w:t>，或</w:t>
      </w:r>
      <w:r w:rsidR="007362E6" w:rsidRPr="006405F5">
        <w:rPr>
          <w:rFonts w:asciiTheme="minorHAnsi" w:hAnsiTheme="minorHAnsi"/>
          <w:szCs w:val="21"/>
        </w:rPr>
        <w:t>COPD</w:t>
      </w:r>
      <w:r w:rsidR="007362E6" w:rsidRPr="006405F5">
        <w:rPr>
          <w:rFonts w:asciiTheme="minorHAnsi" w:hAnsi="Calibri"/>
          <w:szCs w:val="21"/>
        </w:rPr>
        <w:t>：</w:t>
      </w:r>
      <w:r w:rsidR="00E04282" w:rsidRPr="006405F5">
        <w:rPr>
          <w:rFonts w:asciiTheme="minorHAnsi" w:hAnsiTheme="minorHAnsi"/>
          <w:szCs w:val="21"/>
        </w:rPr>
        <w:t>C</w:t>
      </w:r>
      <w:r w:rsidR="007362E6" w:rsidRPr="006405F5">
        <w:rPr>
          <w:rFonts w:asciiTheme="minorHAnsi" w:hAnsiTheme="minorHAnsi"/>
          <w:szCs w:val="21"/>
        </w:rPr>
        <w:t xml:space="preserve">hronic </w:t>
      </w:r>
      <w:r w:rsidR="00E04282" w:rsidRPr="006405F5">
        <w:rPr>
          <w:rFonts w:asciiTheme="minorHAnsi" w:hAnsiTheme="minorHAnsi"/>
          <w:szCs w:val="21"/>
        </w:rPr>
        <w:t>O</w:t>
      </w:r>
      <w:r w:rsidR="007362E6" w:rsidRPr="006405F5">
        <w:rPr>
          <w:rFonts w:asciiTheme="minorHAnsi" w:hAnsiTheme="minorHAnsi"/>
          <w:szCs w:val="21"/>
        </w:rPr>
        <w:t xml:space="preserve">bstructive </w:t>
      </w:r>
      <w:r w:rsidR="00E04282" w:rsidRPr="006405F5">
        <w:rPr>
          <w:rFonts w:asciiTheme="minorHAnsi" w:hAnsiTheme="minorHAnsi"/>
          <w:szCs w:val="21"/>
        </w:rPr>
        <w:t>P</w:t>
      </w:r>
      <w:r w:rsidR="007362E6" w:rsidRPr="006405F5">
        <w:rPr>
          <w:rFonts w:asciiTheme="minorHAnsi" w:hAnsiTheme="minorHAnsi"/>
          <w:szCs w:val="21"/>
        </w:rPr>
        <w:t xml:space="preserve">ulmonary </w:t>
      </w:r>
      <w:r w:rsidR="00E04282" w:rsidRPr="006405F5">
        <w:rPr>
          <w:rFonts w:asciiTheme="minorHAnsi" w:hAnsiTheme="minorHAnsi"/>
          <w:szCs w:val="21"/>
        </w:rPr>
        <w:t>D</w:t>
      </w:r>
      <w:r w:rsidR="007362E6" w:rsidRPr="006405F5">
        <w:rPr>
          <w:rFonts w:asciiTheme="minorHAnsi" w:hAnsiTheme="minorHAnsi"/>
          <w:szCs w:val="21"/>
        </w:rPr>
        <w:t>isease</w:t>
      </w:r>
      <w:r w:rsidR="007362E6" w:rsidRPr="006405F5">
        <w:rPr>
          <w:rFonts w:asciiTheme="minorHAnsi" w:hAnsi="Calibri"/>
          <w:szCs w:val="21"/>
        </w:rPr>
        <w:t>。</w:t>
      </w:r>
    </w:p>
    <w:p w:rsidR="0093018C" w:rsidRPr="006405F5" w:rsidRDefault="0093018C" w:rsidP="002A3D3E">
      <w:pPr>
        <w:spacing w:beforeLines="50" w:afterLines="50" w:line="276" w:lineRule="auto"/>
        <w:rPr>
          <w:rFonts w:asciiTheme="minorHAnsi" w:hAnsiTheme="minorHAnsi"/>
          <w:b/>
          <w:color w:val="0070C0"/>
          <w:sz w:val="28"/>
          <w:szCs w:val="28"/>
        </w:rPr>
      </w:pPr>
    </w:p>
    <w:p w:rsidR="0093018C" w:rsidRPr="006405F5" w:rsidRDefault="0093018C" w:rsidP="002A3D3E">
      <w:pPr>
        <w:spacing w:beforeLines="50" w:afterLines="50" w:line="276" w:lineRule="auto"/>
        <w:rPr>
          <w:rFonts w:asciiTheme="minorHAnsi" w:hAnsiTheme="minorHAnsi"/>
          <w:b/>
          <w:color w:val="0070C0"/>
          <w:sz w:val="28"/>
          <w:szCs w:val="28"/>
        </w:rPr>
      </w:pPr>
    </w:p>
    <w:p w:rsidR="0093018C" w:rsidRPr="006405F5" w:rsidRDefault="0093018C" w:rsidP="002A3D3E">
      <w:pPr>
        <w:spacing w:beforeLines="50" w:afterLines="50" w:line="276" w:lineRule="auto"/>
        <w:rPr>
          <w:rFonts w:asciiTheme="minorHAnsi" w:hAnsiTheme="minorHAnsi"/>
          <w:b/>
          <w:color w:val="0070C0"/>
          <w:sz w:val="28"/>
          <w:szCs w:val="28"/>
        </w:rPr>
      </w:pPr>
    </w:p>
    <w:p w:rsidR="0093018C" w:rsidRPr="006405F5" w:rsidRDefault="0093018C" w:rsidP="002A3D3E">
      <w:pPr>
        <w:spacing w:beforeLines="50" w:afterLines="50" w:line="276" w:lineRule="auto"/>
        <w:rPr>
          <w:rFonts w:asciiTheme="minorHAnsi" w:hAnsiTheme="minorHAnsi"/>
          <w:b/>
          <w:color w:val="0070C0"/>
          <w:sz w:val="28"/>
          <w:szCs w:val="28"/>
        </w:rPr>
      </w:pPr>
    </w:p>
    <w:p w:rsidR="0093018C" w:rsidRPr="006405F5" w:rsidRDefault="0093018C" w:rsidP="002A3D3E">
      <w:pPr>
        <w:spacing w:beforeLines="50" w:afterLines="50" w:line="276" w:lineRule="auto"/>
        <w:rPr>
          <w:rFonts w:asciiTheme="minorHAnsi" w:hAnsiTheme="minorHAnsi"/>
          <w:b/>
          <w:color w:val="0070C0"/>
          <w:sz w:val="28"/>
          <w:szCs w:val="28"/>
        </w:rPr>
      </w:pPr>
    </w:p>
    <w:p w:rsidR="0093018C" w:rsidRPr="006405F5" w:rsidRDefault="0093018C" w:rsidP="002A3D3E">
      <w:pPr>
        <w:spacing w:beforeLines="50" w:afterLines="50" w:line="276" w:lineRule="auto"/>
        <w:rPr>
          <w:rFonts w:asciiTheme="minorHAnsi" w:hAnsiTheme="minorHAnsi"/>
          <w:b/>
          <w:color w:val="0070C0"/>
          <w:sz w:val="28"/>
          <w:szCs w:val="28"/>
        </w:rPr>
      </w:pPr>
    </w:p>
    <w:p w:rsidR="0093018C" w:rsidRPr="006405F5" w:rsidRDefault="0093018C" w:rsidP="002A3D3E">
      <w:pPr>
        <w:spacing w:beforeLines="50" w:afterLines="50" w:line="276" w:lineRule="auto"/>
        <w:rPr>
          <w:rFonts w:asciiTheme="minorHAnsi" w:hAnsiTheme="minorHAnsi"/>
          <w:b/>
          <w:color w:val="0070C0"/>
          <w:sz w:val="28"/>
          <w:szCs w:val="28"/>
        </w:rPr>
      </w:pPr>
    </w:p>
    <w:p w:rsidR="005C19B7" w:rsidRPr="006405F5" w:rsidRDefault="005C19B7" w:rsidP="002A3D3E">
      <w:pPr>
        <w:spacing w:beforeLines="50" w:afterLines="50" w:line="276" w:lineRule="auto"/>
        <w:rPr>
          <w:rFonts w:asciiTheme="minorHAnsi" w:hAnsiTheme="minorHAnsi"/>
          <w:b/>
          <w:color w:val="0070C0"/>
          <w:sz w:val="28"/>
          <w:szCs w:val="28"/>
        </w:rPr>
      </w:pPr>
      <w:r w:rsidRPr="006405F5">
        <w:rPr>
          <w:rFonts w:asciiTheme="minorHAnsi" w:hAnsiTheme="minorHAnsi"/>
          <w:b/>
          <w:color w:val="0070C0"/>
          <w:sz w:val="28"/>
          <w:szCs w:val="28"/>
        </w:rPr>
        <w:lastRenderedPageBreak/>
        <w:t xml:space="preserve">3. </w:t>
      </w:r>
      <w:bookmarkStart w:id="4" w:name="如何使用图书数据库系统"/>
      <w:r w:rsidRPr="006405F5">
        <w:rPr>
          <w:rFonts w:asciiTheme="minorHAnsi" w:hAnsi="Calibri"/>
          <w:b/>
          <w:color w:val="0070C0"/>
          <w:sz w:val="28"/>
          <w:szCs w:val="28"/>
        </w:rPr>
        <w:t>如何使用图书数据库系统</w:t>
      </w:r>
      <w:bookmarkEnd w:id="4"/>
    </w:p>
    <w:p w:rsidR="005C19B7" w:rsidRPr="006405F5" w:rsidRDefault="005C19B7" w:rsidP="002A3D3E">
      <w:pPr>
        <w:spacing w:beforeLines="50" w:afterLines="50" w:line="276" w:lineRule="auto"/>
        <w:rPr>
          <w:rFonts w:asciiTheme="minorHAnsi" w:hAnsiTheme="minorHAnsi"/>
          <w:b/>
          <w:szCs w:val="21"/>
        </w:rPr>
      </w:pPr>
      <w:r w:rsidRPr="006405F5">
        <w:rPr>
          <w:rFonts w:asciiTheme="minorHAnsi" w:hAnsiTheme="minorHAnsi"/>
          <w:b/>
          <w:szCs w:val="21"/>
        </w:rPr>
        <w:t>3.1</w:t>
      </w:r>
      <w:bookmarkStart w:id="5" w:name="在明确所需图书信息的前提下如何利用寻知查找和获取图书"/>
      <w:r w:rsidRPr="006405F5">
        <w:rPr>
          <w:rFonts w:asciiTheme="minorHAnsi" w:hAnsi="Calibri"/>
          <w:b/>
          <w:szCs w:val="21"/>
        </w:rPr>
        <w:t>在明确所需图书信息的前提下如何利用寻知查找和获取图书</w:t>
      </w:r>
      <w:bookmarkEnd w:id="5"/>
      <w:r w:rsidRPr="006405F5">
        <w:rPr>
          <w:rFonts w:asciiTheme="minorHAnsi" w:hAnsi="Calibri"/>
          <w:b/>
          <w:szCs w:val="21"/>
        </w:rPr>
        <w:t>？</w:t>
      </w:r>
    </w:p>
    <w:p w:rsidR="008F0665" w:rsidRPr="006405F5" w:rsidRDefault="007D665D" w:rsidP="002A3D3E">
      <w:pPr>
        <w:spacing w:beforeLines="50" w:afterLines="50" w:line="276" w:lineRule="auto"/>
        <w:rPr>
          <w:rFonts w:asciiTheme="minorHAnsi" w:hAnsiTheme="minorHAnsi"/>
          <w:b/>
          <w:color w:val="FF0000"/>
          <w:szCs w:val="21"/>
        </w:rPr>
      </w:pPr>
      <w:r w:rsidRPr="006405F5">
        <w:rPr>
          <w:rFonts w:asciiTheme="minorHAnsi" w:hAnsiTheme="minorHAnsi"/>
          <w:szCs w:val="21"/>
        </w:rPr>
        <w:t xml:space="preserve">① </w:t>
      </w:r>
      <w:r w:rsidR="000E7520" w:rsidRPr="006405F5">
        <w:rPr>
          <w:rFonts w:asciiTheme="minorHAnsi" w:hAnsi="Calibri"/>
          <w:szCs w:val="21"/>
        </w:rPr>
        <w:t>通过图书馆数据库资源链接或输入网址</w:t>
      </w:r>
      <w:hyperlink r:id="rId19" w:history="1">
        <w:r w:rsidR="000E7520" w:rsidRPr="006405F5">
          <w:rPr>
            <w:rStyle w:val="a8"/>
            <w:rFonts w:asciiTheme="minorHAnsi" w:hAnsiTheme="minorHAnsi"/>
            <w:szCs w:val="21"/>
          </w:rPr>
          <w:t>www.kingbook.com.cn/xz.htm</w:t>
        </w:r>
      </w:hyperlink>
      <w:r w:rsidR="000E7520" w:rsidRPr="006405F5">
        <w:rPr>
          <w:rFonts w:asciiTheme="minorHAnsi" w:hAnsi="Calibri"/>
          <w:szCs w:val="21"/>
        </w:rPr>
        <w:t>进入寻知学术文献数据库系统首页</w:t>
      </w:r>
      <w:r w:rsidR="00AE1013" w:rsidRPr="006405F5">
        <w:rPr>
          <w:rFonts w:asciiTheme="minorHAnsi" w:hAnsi="Calibri"/>
          <w:szCs w:val="21"/>
        </w:rPr>
        <w:t>，勾选搜索框上方的</w:t>
      </w:r>
      <w:r w:rsidR="00AE1013" w:rsidRPr="006405F5">
        <w:rPr>
          <w:rFonts w:asciiTheme="minorHAnsi" w:hAnsiTheme="minorHAnsi"/>
          <w:szCs w:val="21"/>
        </w:rPr>
        <w:t>“</w:t>
      </w:r>
      <w:r w:rsidR="00AE1013" w:rsidRPr="006405F5">
        <w:rPr>
          <w:rFonts w:asciiTheme="minorHAnsi" w:hAnsi="Calibri"/>
          <w:szCs w:val="21"/>
        </w:rPr>
        <w:t>图书</w:t>
      </w:r>
      <w:r w:rsidR="00AE1013" w:rsidRPr="006405F5">
        <w:rPr>
          <w:rFonts w:asciiTheme="minorHAnsi" w:hAnsiTheme="minorHAnsi"/>
          <w:szCs w:val="21"/>
        </w:rPr>
        <w:t>”</w:t>
      </w:r>
      <w:r w:rsidR="000E7520" w:rsidRPr="006405F5">
        <w:rPr>
          <w:rFonts w:asciiTheme="minorHAnsi" w:hAnsi="Calibri"/>
          <w:szCs w:val="21"/>
        </w:rPr>
        <w:t>。在搜索栏</w:t>
      </w:r>
      <w:r w:rsidR="00420FB1" w:rsidRPr="006405F5">
        <w:rPr>
          <w:rFonts w:asciiTheme="minorHAnsi" w:hAnsi="Calibri"/>
          <w:szCs w:val="21"/>
        </w:rPr>
        <w:t>或高级检索</w:t>
      </w:r>
      <w:r w:rsidR="000E7520" w:rsidRPr="006405F5">
        <w:rPr>
          <w:rFonts w:asciiTheme="minorHAnsi" w:hAnsi="Calibri"/>
          <w:szCs w:val="21"/>
        </w:rPr>
        <w:t>中</w:t>
      </w:r>
      <w:r w:rsidR="00420FB1" w:rsidRPr="006405F5">
        <w:rPr>
          <w:rFonts w:asciiTheme="minorHAnsi" w:hAnsi="Calibri"/>
          <w:szCs w:val="21"/>
        </w:rPr>
        <w:t>，输入所需图书的书名、</w:t>
      </w:r>
      <w:r w:rsidR="000E7520" w:rsidRPr="006405F5">
        <w:rPr>
          <w:rFonts w:asciiTheme="minorHAnsi" w:hAnsi="Calibri"/>
          <w:szCs w:val="21"/>
        </w:rPr>
        <w:t>作者</w:t>
      </w:r>
      <w:r w:rsidR="00420FB1" w:rsidRPr="006405F5">
        <w:rPr>
          <w:rFonts w:asciiTheme="minorHAnsi" w:hAnsi="Calibri"/>
          <w:szCs w:val="21"/>
        </w:rPr>
        <w:t>、</w:t>
      </w:r>
      <w:r w:rsidR="00420FB1" w:rsidRPr="006405F5">
        <w:rPr>
          <w:rFonts w:asciiTheme="minorHAnsi" w:hAnsiTheme="minorHAnsi"/>
          <w:szCs w:val="21"/>
        </w:rPr>
        <w:t>ISBN</w:t>
      </w:r>
      <w:r w:rsidR="000E7520" w:rsidRPr="006405F5">
        <w:rPr>
          <w:rFonts w:asciiTheme="minorHAnsi" w:hAnsi="Calibri"/>
          <w:szCs w:val="21"/>
        </w:rPr>
        <w:t>等信息，点击搜索按钮进行查找。如图书</w:t>
      </w:r>
      <w:r w:rsidR="000E7520" w:rsidRPr="006405F5">
        <w:rPr>
          <w:rFonts w:asciiTheme="minorHAnsi" w:hAnsiTheme="minorHAnsi"/>
          <w:szCs w:val="21"/>
        </w:rPr>
        <w:t>“</w:t>
      </w:r>
      <w:r w:rsidR="00541B68" w:rsidRPr="00541B68">
        <w:rPr>
          <w:rFonts w:asciiTheme="minorHAnsi" w:hAnsiTheme="minorHAnsi"/>
          <w:szCs w:val="21"/>
        </w:rPr>
        <w:t>The Public Core of the Internet: An international Agenda for Internet Governance</w:t>
      </w:r>
      <w:r w:rsidR="000E7520" w:rsidRPr="006405F5">
        <w:rPr>
          <w:rFonts w:asciiTheme="minorHAnsi" w:hAnsiTheme="minorHAnsi"/>
          <w:szCs w:val="21"/>
        </w:rPr>
        <w:t>”</w:t>
      </w:r>
      <w:r w:rsidR="00073277" w:rsidRPr="006405F5">
        <w:rPr>
          <w:rFonts w:asciiTheme="minorHAnsi" w:hAnsi="Calibri"/>
          <w:szCs w:val="21"/>
        </w:rPr>
        <w:t>：</w:t>
      </w:r>
    </w:p>
    <w:p w:rsidR="000E7520" w:rsidRPr="006405F5" w:rsidRDefault="00541B68"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83" style="position:absolute;left:0;text-align:left;margin-left:147.65pt;margin-top:140.3pt;width:28.75pt;height:138.1pt;z-index:251655168" arcsize="5091f" filled="f" strokecolor="red" strokeweight="1pt"/>
        </w:pict>
      </w:r>
      <w:r w:rsidRPr="006405F5">
        <w:rPr>
          <w:rFonts w:asciiTheme="minorHAnsi" w:hAnsiTheme="minorHAnsi"/>
          <w:noProof/>
          <w:szCs w:val="21"/>
        </w:rPr>
        <w:pict>
          <v:roundrect id="_x0000_s2084" style="position:absolute;left:0;text-align:left;margin-left:294.15pt;margin-top:63.2pt;width:43.3pt;height:22.4pt;z-index:251656192" arcsize="5091f" filled="f" strokecolor="red" strokeweight="1pt"/>
        </w:pict>
      </w:r>
      <w:r w:rsidRPr="006405F5">
        <w:rPr>
          <w:rFonts w:asciiTheme="minorHAnsi" w:hAnsiTheme="minorHAnsi"/>
          <w:noProof/>
          <w:szCs w:val="21"/>
        </w:rPr>
        <w:pict>
          <v:roundrect id="_x0000_s2085" style="position:absolute;left:0;text-align:left;margin-left:31.15pt;margin-top:50.45pt;width:30.05pt;height:15.2pt;z-index:251657216" arcsize="5091f" filled="f" strokecolor="red" strokeweight="1pt"/>
        </w:pict>
      </w:r>
      <w:r>
        <w:rPr>
          <w:rFonts w:asciiTheme="minorHAnsi" w:hAnsiTheme="minorHAnsi"/>
          <w:noProof/>
          <w:szCs w:val="21"/>
        </w:rPr>
        <w:drawing>
          <wp:inline distT="0" distB="0" distL="0" distR="0">
            <wp:extent cx="5274310" cy="4147911"/>
            <wp:effectExtent l="19050" t="0" r="2540" b="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5274310" cy="4147911"/>
                    </a:xfrm>
                    <a:prstGeom prst="rect">
                      <a:avLst/>
                    </a:prstGeom>
                    <a:noFill/>
                    <a:ln w="9525">
                      <a:noFill/>
                      <a:miter lim="800000"/>
                      <a:headEnd/>
                      <a:tailEnd/>
                    </a:ln>
                  </pic:spPr>
                </pic:pic>
              </a:graphicData>
            </a:graphic>
          </wp:inline>
        </w:drawing>
      </w:r>
    </w:p>
    <w:p w:rsidR="004E27F5" w:rsidRPr="006405F5" w:rsidRDefault="007D665D" w:rsidP="002A3D3E">
      <w:pPr>
        <w:spacing w:beforeLines="50" w:afterLines="50" w:line="276" w:lineRule="auto"/>
        <w:rPr>
          <w:rFonts w:asciiTheme="minorHAnsi" w:hAnsiTheme="minorHAnsi"/>
          <w:szCs w:val="21"/>
        </w:rPr>
      </w:pPr>
      <w:r w:rsidRPr="006405F5">
        <w:rPr>
          <w:rFonts w:asciiTheme="minorHAnsi" w:hAnsiTheme="minorHAnsi"/>
          <w:szCs w:val="21"/>
        </w:rPr>
        <w:t xml:space="preserve">② </w:t>
      </w:r>
      <w:r w:rsidR="00CB7975" w:rsidRPr="006405F5">
        <w:rPr>
          <w:rFonts w:asciiTheme="minorHAnsi" w:hAnsi="Calibri"/>
          <w:szCs w:val="21"/>
        </w:rPr>
        <w:t>若寻知平台有此书，则在检索结果界面，</w:t>
      </w:r>
      <w:r w:rsidR="00FC680D">
        <w:rPr>
          <w:rFonts w:asciiTheme="minorHAnsi" w:hAnsi="Calibri" w:hint="eastAsia"/>
          <w:szCs w:val="21"/>
        </w:rPr>
        <w:t>可</w:t>
      </w:r>
      <w:r w:rsidR="00AB37C3" w:rsidRPr="006405F5">
        <w:rPr>
          <w:rFonts w:asciiTheme="minorHAnsi" w:hAnsi="Calibri"/>
          <w:szCs w:val="21"/>
        </w:rPr>
        <w:t>直接点击</w:t>
      </w:r>
      <w:r w:rsidR="00CB7975" w:rsidRPr="006405F5">
        <w:rPr>
          <w:rFonts w:asciiTheme="minorHAnsi" w:hAnsi="Calibri"/>
          <w:szCs w:val="21"/>
        </w:rPr>
        <w:t>书名，进入图书的详细信息页</w:t>
      </w:r>
      <w:r w:rsidR="00AB37C3" w:rsidRPr="006405F5">
        <w:rPr>
          <w:rFonts w:asciiTheme="minorHAnsi" w:hAnsi="Calibri"/>
          <w:szCs w:val="21"/>
        </w:rPr>
        <w:t>。</w:t>
      </w:r>
    </w:p>
    <w:p w:rsidR="00AB37C3" w:rsidRPr="006405F5" w:rsidRDefault="006B30DE" w:rsidP="002A3D3E">
      <w:pPr>
        <w:spacing w:beforeLines="50" w:afterLines="50" w:line="276" w:lineRule="auto"/>
        <w:rPr>
          <w:rFonts w:asciiTheme="minorHAnsi" w:hAnsiTheme="minorHAnsi"/>
          <w:szCs w:val="21"/>
        </w:rPr>
      </w:pPr>
      <w:r w:rsidRPr="006405F5">
        <w:rPr>
          <w:rFonts w:asciiTheme="minorHAnsi" w:hAnsiTheme="minorHAnsi"/>
          <w:noProof/>
          <w:szCs w:val="21"/>
        </w:rPr>
        <w:pict>
          <v:roundrect id="_x0000_s2067" style="position:absolute;left:0;text-align:left;margin-left:99.65pt;margin-top:108.25pt;width:260.45pt;height:34.1pt;z-index:251643904" arcsize="10923f" filled="f" strokecolor="red" strokeweight="1pt"/>
        </w:pict>
      </w:r>
      <w:r w:rsidR="00541B68">
        <w:rPr>
          <w:rFonts w:asciiTheme="minorHAnsi" w:hAnsiTheme="minorHAnsi"/>
          <w:noProof/>
          <w:szCs w:val="21"/>
        </w:rPr>
        <w:drawing>
          <wp:inline distT="0" distB="0" distL="0" distR="0">
            <wp:extent cx="5274310" cy="1895661"/>
            <wp:effectExtent l="19050" t="0" r="2540" b="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5274310" cy="1895661"/>
                    </a:xfrm>
                    <a:prstGeom prst="rect">
                      <a:avLst/>
                    </a:prstGeom>
                    <a:noFill/>
                    <a:ln w="9525">
                      <a:noFill/>
                      <a:miter lim="800000"/>
                      <a:headEnd/>
                      <a:tailEnd/>
                    </a:ln>
                  </pic:spPr>
                </pic:pic>
              </a:graphicData>
            </a:graphic>
          </wp:inline>
        </w:drawing>
      </w:r>
    </w:p>
    <w:p w:rsidR="007E2E8C" w:rsidRPr="006405F5" w:rsidRDefault="007D665D" w:rsidP="002A3D3E">
      <w:pPr>
        <w:spacing w:beforeLines="50" w:afterLines="50" w:line="276" w:lineRule="auto"/>
        <w:rPr>
          <w:rFonts w:asciiTheme="minorHAnsi" w:hAnsiTheme="minorHAnsi"/>
          <w:szCs w:val="21"/>
        </w:rPr>
      </w:pPr>
      <w:r w:rsidRPr="006405F5">
        <w:rPr>
          <w:rFonts w:asciiTheme="minorHAnsi" w:hAnsiTheme="minorHAnsi"/>
          <w:szCs w:val="21"/>
        </w:rPr>
        <w:t xml:space="preserve">③ </w:t>
      </w:r>
      <w:r w:rsidR="00AB37C3" w:rsidRPr="006405F5">
        <w:rPr>
          <w:rFonts w:asciiTheme="minorHAnsi" w:hAnsi="Calibri"/>
          <w:szCs w:val="21"/>
        </w:rPr>
        <w:t>通过详细信息页，</w:t>
      </w:r>
      <w:r w:rsidR="00A77F5E" w:rsidRPr="006405F5">
        <w:rPr>
          <w:rFonts w:asciiTheme="minorHAnsi" w:hAnsi="Calibri"/>
          <w:szCs w:val="21"/>
        </w:rPr>
        <w:t>用户可以</w:t>
      </w:r>
      <w:r w:rsidR="00AB37C3" w:rsidRPr="006405F5">
        <w:rPr>
          <w:rFonts w:asciiTheme="minorHAnsi" w:hAnsi="Calibri"/>
          <w:szCs w:val="21"/>
        </w:rPr>
        <w:t>了解图书基本内容，确定是所需图书后，即可点击</w:t>
      </w:r>
      <w:r w:rsidR="00621F80" w:rsidRPr="006405F5">
        <w:rPr>
          <w:rFonts w:asciiTheme="minorHAnsi" w:hAnsiTheme="minorHAnsi"/>
          <w:szCs w:val="21"/>
        </w:rPr>
        <w:t>“</w:t>
      </w:r>
      <w:r w:rsidR="00977796" w:rsidRPr="006405F5">
        <w:rPr>
          <w:rFonts w:asciiTheme="minorHAnsi" w:hAnsi="Calibri"/>
          <w:szCs w:val="21"/>
        </w:rPr>
        <w:t>查看</w:t>
      </w:r>
      <w:r w:rsidR="00621F80" w:rsidRPr="006405F5">
        <w:rPr>
          <w:rFonts w:asciiTheme="minorHAnsi" w:hAnsi="Calibri"/>
          <w:szCs w:val="21"/>
        </w:rPr>
        <w:t>全</w:t>
      </w:r>
      <w:r w:rsidR="00621F80" w:rsidRPr="006405F5">
        <w:rPr>
          <w:rFonts w:asciiTheme="minorHAnsi" w:hAnsi="Calibri"/>
          <w:szCs w:val="21"/>
        </w:rPr>
        <w:lastRenderedPageBreak/>
        <w:t>文</w:t>
      </w:r>
      <w:r w:rsidR="00621F80" w:rsidRPr="006405F5">
        <w:rPr>
          <w:rFonts w:asciiTheme="minorHAnsi" w:hAnsiTheme="minorHAnsi"/>
          <w:szCs w:val="21"/>
        </w:rPr>
        <w:t>”</w:t>
      </w:r>
      <w:r w:rsidR="0093018C" w:rsidRPr="006405F5">
        <w:rPr>
          <w:rFonts w:asciiTheme="minorHAnsi" w:hAnsi="Calibri"/>
          <w:szCs w:val="21"/>
        </w:rPr>
        <w:t>在线阅读或下载</w:t>
      </w:r>
      <w:r w:rsidR="00AB37C3" w:rsidRPr="006405F5">
        <w:rPr>
          <w:rFonts w:asciiTheme="minorHAnsi" w:hAnsi="Calibri"/>
          <w:szCs w:val="21"/>
        </w:rPr>
        <w:t>此书。</w:t>
      </w:r>
    </w:p>
    <w:p w:rsidR="00AB37C3" w:rsidRPr="006405F5" w:rsidRDefault="006B30DE"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80" style="position:absolute;left:0;text-align:left;margin-left:23.35pt;margin-top:252.4pt;width:90.15pt;height:58.25pt;z-index:251652096" arcsize="10923f" filled="f" strokecolor="red" strokeweight="1pt"/>
        </w:pict>
      </w:r>
      <w:r w:rsidR="00541B68">
        <w:rPr>
          <w:rFonts w:asciiTheme="minorHAnsi" w:hAnsiTheme="minorHAnsi"/>
          <w:noProof/>
          <w:szCs w:val="21"/>
        </w:rPr>
        <w:drawing>
          <wp:inline distT="0" distB="0" distL="0" distR="0">
            <wp:extent cx="5274310" cy="4015139"/>
            <wp:effectExtent l="19050" t="0" r="254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5274310" cy="4015139"/>
                    </a:xfrm>
                    <a:prstGeom prst="rect">
                      <a:avLst/>
                    </a:prstGeom>
                    <a:noFill/>
                    <a:ln w="9525">
                      <a:noFill/>
                      <a:miter lim="800000"/>
                      <a:headEnd/>
                      <a:tailEnd/>
                    </a:ln>
                  </pic:spPr>
                </pic:pic>
              </a:graphicData>
            </a:graphic>
          </wp:inline>
        </w:drawing>
      </w:r>
    </w:p>
    <w:p w:rsidR="00821B8E" w:rsidRPr="006405F5" w:rsidRDefault="00821B8E" w:rsidP="002A3D3E">
      <w:pPr>
        <w:spacing w:beforeLines="50" w:afterLines="50" w:line="276" w:lineRule="auto"/>
        <w:rPr>
          <w:rFonts w:asciiTheme="minorHAnsi" w:hAnsiTheme="minorHAnsi"/>
          <w:szCs w:val="21"/>
        </w:rPr>
      </w:pPr>
      <w:r w:rsidRPr="006405F5">
        <w:rPr>
          <w:rFonts w:asciiTheme="minorHAnsi" w:hAnsi="Calibri"/>
          <w:szCs w:val="21"/>
        </w:rPr>
        <w:t>提示：若下载的图书</w:t>
      </w:r>
      <w:r w:rsidR="00A66F13" w:rsidRPr="006405F5">
        <w:rPr>
          <w:rFonts w:asciiTheme="minorHAnsi" w:hAnsi="Calibri"/>
          <w:szCs w:val="21"/>
        </w:rPr>
        <w:t>文件</w:t>
      </w:r>
      <w:r w:rsidRPr="006405F5">
        <w:rPr>
          <w:rFonts w:asciiTheme="minorHAnsi" w:hAnsi="Calibri"/>
          <w:szCs w:val="21"/>
        </w:rPr>
        <w:t>无法打开，请下载阅读器</w:t>
      </w:r>
      <w:r w:rsidR="00541B68">
        <w:rPr>
          <w:rFonts w:asciiTheme="minorHAnsi" w:hAnsi="Calibri" w:hint="eastAsia"/>
          <w:szCs w:val="21"/>
        </w:rPr>
        <w:t>并重新打开</w:t>
      </w:r>
      <w:r w:rsidR="00E0099B" w:rsidRPr="006405F5">
        <w:rPr>
          <w:rFonts w:asciiTheme="minorHAnsi" w:hAnsi="Calibri"/>
          <w:szCs w:val="21"/>
        </w:rPr>
        <w:t>。</w:t>
      </w:r>
    </w:p>
    <w:p w:rsidR="00A77F5E" w:rsidRPr="006405F5" w:rsidRDefault="007D665D" w:rsidP="002A3D3E">
      <w:pPr>
        <w:spacing w:beforeLines="50" w:afterLines="50" w:line="276" w:lineRule="auto"/>
        <w:rPr>
          <w:rFonts w:asciiTheme="minorHAnsi" w:hAnsiTheme="minorHAnsi"/>
          <w:szCs w:val="21"/>
        </w:rPr>
      </w:pPr>
      <w:r w:rsidRPr="006405F5">
        <w:rPr>
          <w:rFonts w:asciiTheme="minorHAnsi" w:hAnsiTheme="minorHAnsi"/>
          <w:szCs w:val="21"/>
        </w:rPr>
        <w:t xml:space="preserve">④ </w:t>
      </w:r>
      <w:r w:rsidR="00D800D6" w:rsidRPr="006405F5">
        <w:rPr>
          <w:rFonts w:asciiTheme="minorHAnsi" w:hAnsi="Calibri"/>
          <w:szCs w:val="21"/>
        </w:rPr>
        <w:t>若未能成功搜索到全文，用户可</w:t>
      </w:r>
      <w:r w:rsidR="00CB26C3" w:rsidRPr="006405F5">
        <w:rPr>
          <w:rFonts w:asciiTheme="minorHAnsi" w:hAnsi="Calibri"/>
          <w:szCs w:val="21"/>
        </w:rPr>
        <w:t>点击</w:t>
      </w:r>
      <w:r w:rsidR="000B03C8" w:rsidRPr="006405F5">
        <w:rPr>
          <w:rFonts w:asciiTheme="minorHAnsi" w:hAnsi="Calibri"/>
          <w:szCs w:val="21"/>
        </w:rPr>
        <w:t>页面底部的</w:t>
      </w:r>
      <w:r w:rsidR="00CB26C3" w:rsidRPr="006405F5">
        <w:rPr>
          <w:rFonts w:asciiTheme="minorHAnsi" w:hAnsiTheme="minorHAnsi"/>
          <w:szCs w:val="21"/>
        </w:rPr>
        <w:t>“</w:t>
      </w:r>
      <w:r w:rsidR="00CB26C3" w:rsidRPr="006405F5">
        <w:rPr>
          <w:rFonts w:asciiTheme="minorHAnsi" w:hAnsi="Calibri"/>
          <w:szCs w:val="21"/>
        </w:rPr>
        <w:t>求助图书</w:t>
      </w:r>
      <w:r w:rsidR="00CB26C3" w:rsidRPr="006405F5">
        <w:rPr>
          <w:rFonts w:asciiTheme="minorHAnsi" w:hAnsiTheme="minorHAnsi"/>
          <w:szCs w:val="21"/>
        </w:rPr>
        <w:t>”</w:t>
      </w:r>
      <w:r w:rsidR="00CB26C3" w:rsidRPr="006405F5">
        <w:rPr>
          <w:rFonts w:asciiTheme="minorHAnsi" w:hAnsi="Calibri"/>
          <w:szCs w:val="21"/>
        </w:rPr>
        <w:t>，</w:t>
      </w:r>
      <w:r w:rsidR="000B03C8" w:rsidRPr="006405F5">
        <w:rPr>
          <w:rFonts w:asciiTheme="minorHAnsi" w:hAnsi="Calibri"/>
          <w:szCs w:val="21"/>
        </w:rPr>
        <w:t>通过文献互助传递的形式获取图书</w:t>
      </w:r>
      <w:r w:rsidR="00A77F5E" w:rsidRPr="006405F5">
        <w:rPr>
          <w:rFonts w:asciiTheme="minorHAnsi" w:hAnsi="Calibri"/>
          <w:szCs w:val="21"/>
        </w:rPr>
        <w:t>。</w:t>
      </w:r>
    </w:p>
    <w:p w:rsidR="00AB37C3" w:rsidRPr="006405F5" w:rsidRDefault="00541B68" w:rsidP="002A3D3E">
      <w:pPr>
        <w:spacing w:beforeLines="50" w:afterLines="50" w:line="276" w:lineRule="auto"/>
        <w:jc w:val="center"/>
        <w:rPr>
          <w:rFonts w:asciiTheme="minorHAnsi" w:hAnsiTheme="minorHAnsi"/>
          <w:szCs w:val="21"/>
        </w:rPr>
      </w:pPr>
      <w:r>
        <w:rPr>
          <w:rFonts w:asciiTheme="minorHAnsi" w:hAnsiTheme="minorHAnsi"/>
          <w:noProof/>
          <w:szCs w:val="21"/>
        </w:rPr>
        <w:drawing>
          <wp:inline distT="0" distB="0" distL="0" distR="0">
            <wp:extent cx="5274310" cy="2590441"/>
            <wp:effectExtent l="19050" t="0" r="2540"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5274310" cy="2590441"/>
                    </a:xfrm>
                    <a:prstGeom prst="rect">
                      <a:avLst/>
                    </a:prstGeom>
                    <a:noFill/>
                    <a:ln w="9525">
                      <a:noFill/>
                      <a:miter lim="800000"/>
                      <a:headEnd/>
                      <a:tailEnd/>
                    </a:ln>
                  </pic:spPr>
                </pic:pic>
              </a:graphicData>
            </a:graphic>
          </wp:inline>
        </w:drawing>
      </w:r>
    </w:p>
    <w:p w:rsidR="00CB7975" w:rsidRPr="006405F5" w:rsidRDefault="00783918" w:rsidP="002A3D3E">
      <w:pPr>
        <w:spacing w:beforeLines="50" w:afterLines="50" w:line="276" w:lineRule="auto"/>
        <w:rPr>
          <w:rFonts w:asciiTheme="minorHAnsi" w:hAnsiTheme="minorHAnsi"/>
          <w:szCs w:val="21"/>
        </w:rPr>
      </w:pPr>
      <w:r w:rsidRPr="006405F5">
        <w:rPr>
          <w:rFonts w:asciiTheme="minorHAnsi" w:hAnsiTheme="minorHAnsi"/>
          <w:szCs w:val="21"/>
        </w:rPr>
        <w:t xml:space="preserve">⑤ </w:t>
      </w:r>
      <w:r w:rsidR="004B40D6" w:rsidRPr="006405F5">
        <w:rPr>
          <w:rFonts w:asciiTheme="minorHAnsi" w:hAnsi="Calibri"/>
          <w:szCs w:val="21"/>
        </w:rPr>
        <w:t>用户</w:t>
      </w:r>
      <w:r w:rsidR="006F7ABB" w:rsidRPr="006405F5">
        <w:rPr>
          <w:rFonts w:asciiTheme="minorHAnsi" w:hAnsi="Calibri"/>
          <w:szCs w:val="21"/>
        </w:rPr>
        <w:t>可在</w:t>
      </w:r>
      <w:r w:rsidRPr="006405F5">
        <w:rPr>
          <w:rFonts w:asciiTheme="minorHAnsi" w:hAnsiTheme="minorHAnsi"/>
          <w:szCs w:val="21"/>
        </w:rPr>
        <w:t>“</w:t>
      </w:r>
      <w:r w:rsidR="000B03C8" w:rsidRPr="006405F5">
        <w:rPr>
          <w:rFonts w:asciiTheme="minorHAnsi" w:hAnsi="Calibri"/>
          <w:szCs w:val="21"/>
        </w:rPr>
        <w:t>求助</w:t>
      </w:r>
      <w:r w:rsidR="00A77F5E" w:rsidRPr="006405F5">
        <w:rPr>
          <w:rFonts w:asciiTheme="minorHAnsi" w:hAnsi="Calibri"/>
          <w:szCs w:val="21"/>
        </w:rPr>
        <w:t>大厅</w:t>
      </w:r>
      <w:r w:rsidRPr="006405F5">
        <w:rPr>
          <w:rFonts w:asciiTheme="minorHAnsi" w:hAnsiTheme="minorHAnsi"/>
          <w:szCs w:val="21"/>
        </w:rPr>
        <w:t>”</w:t>
      </w:r>
      <w:r w:rsidR="006F7ABB" w:rsidRPr="006405F5">
        <w:rPr>
          <w:rFonts w:asciiTheme="minorHAnsi" w:hAnsi="Calibri"/>
          <w:szCs w:val="21"/>
        </w:rPr>
        <w:t>查看</w:t>
      </w:r>
      <w:r w:rsidR="00A77F5E" w:rsidRPr="006405F5">
        <w:rPr>
          <w:rFonts w:asciiTheme="minorHAnsi" w:hAnsi="Calibri"/>
          <w:szCs w:val="21"/>
        </w:rPr>
        <w:t>自己</w:t>
      </w:r>
      <w:r w:rsidRPr="006405F5">
        <w:rPr>
          <w:rFonts w:asciiTheme="minorHAnsi" w:hAnsi="Calibri"/>
          <w:szCs w:val="21"/>
        </w:rPr>
        <w:t>或其它</w:t>
      </w:r>
      <w:r w:rsidR="006F7ABB" w:rsidRPr="006405F5">
        <w:rPr>
          <w:rFonts w:asciiTheme="minorHAnsi" w:hAnsi="Calibri"/>
          <w:szCs w:val="21"/>
        </w:rPr>
        <w:t>用户的资源</w:t>
      </w:r>
      <w:r w:rsidR="00A77F5E" w:rsidRPr="006405F5">
        <w:rPr>
          <w:rFonts w:asciiTheme="minorHAnsi" w:hAnsi="Calibri"/>
          <w:szCs w:val="21"/>
        </w:rPr>
        <w:t>求助情况。</w:t>
      </w:r>
      <w:r w:rsidR="005D0880" w:rsidRPr="006405F5">
        <w:rPr>
          <w:rFonts w:asciiTheme="minorHAnsi" w:hAnsi="Calibri"/>
          <w:szCs w:val="21"/>
        </w:rPr>
        <w:t>求助成功后，图书资源可在</w:t>
      </w:r>
      <w:r w:rsidR="0058656D" w:rsidRPr="006405F5">
        <w:rPr>
          <w:rFonts w:asciiTheme="minorHAnsi" w:hAnsi="Calibri"/>
          <w:szCs w:val="21"/>
        </w:rPr>
        <w:t>填写</w:t>
      </w:r>
      <w:r w:rsidR="005D0880" w:rsidRPr="006405F5">
        <w:rPr>
          <w:rFonts w:asciiTheme="minorHAnsi" w:hAnsi="Calibri"/>
          <w:szCs w:val="21"/>
        </w:rPr>
        <w:t>的邮箱中获得。</w:t>
      </w:r>
    </w:p>
    <w:p w:rsidR="005B7483" w:rsidRPr="006405F5" w:rsidRDefault="00365B19" w:rsidP="002A3D3E">
      <w:pPr>
        <w:spacing w:beforeLines="50" w:afterLines="50" w:line="276" w:lineRule="auto"/>
        <w:rPr>
          <w:rFonts w:asciiTheme="minorHAnsi" w:hAnsiTheme="minorHAnsi"/>
          <w:szCs w:val="21"/>
        </w:rPr>
      </w:pPr>
      <w:r w:rsidRPr="006405F5">
        <w:rPr>
          <w:rFonts w:asciiTheme="minorHAnsi" w:hAnsiTheme="minorHAnsi"/>
          <w:noProof/>
          <w:szCs w:val="21"/>
        </w:rPr>
        <w:lastRenderedPageBreak/>
        <w:drawing>
          <wp:inline distT="0" distB="0" distL="0" distR="0">
            <wp:extent cx="5271770" cy="1772920"/>
            <wp:effectExtent l="1905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271770" cy="1772920"/>
                    </a:xfrm>
                    <a:prstGeom prst="rect">
                      <a:avLst/>
                    </a:prstGeom>
                    <a:noFill/>
                    <a:ln w="9525">
                      <a:noFill/>
                      <a:miter lim="800000"/>
                      <a:headEnd/>
                      <a:tailEnd/>
                    </a:ln>
                  </pic:spPr>
                </pic:pic>
              </a:graphicData>
            </a:graphic>
          </wp:inline>
        </w:drawing>
      </w:r>
    </w:p>
    <w:p w:rsidR="00FC0006" w:rsidRPr="006405F5" w:rsidRDefault="00FC0006" w:rsidP="002A3D3E">
      <w:pPr>
        <w:spacing w:beforeLines="50" w:afterLines="50" w:line="276" w:lineRule="auto"/>
        <w:rPr>
          <w:rFonts w:asciiTheme="minorHAnsi" w:hAnsiTheme="minorHAnsi"/>
          <w:b/>
          <w:szCs w:val="21"/>
        </w:rPr>
      </w:pPr>
      <w:r w:rsidRPr="006405F5">
        <w:rPr>
          <w:rFonts w:asciiTheme="minorHAnsi" w:hAnsiTheme="minorHAnsi"/>
          <w:b/>
          <w:szCs w:val="21"/>
        </w:rPr>
        <w:t>3.2</w:t>
      </w:r>
      <w:bookmarkStart w:id="6" w:name="在不确定所需图书信息的前提下如何利用寻知查找和获取图书"/>
      <w:r w:rsidRPr="006405F5">
        <w:rPr>
          <w:rFonts w:asciiTheme="minorHAnsi" w:hAnsi="Calibri"/>
          <w:b/>
          <w:szCs w:val="21"/>
        </w:rPr>
        <w:t>在不确定所需图书信息的前提下如何利用寻知查找和获取图书</w:t>
      </w:r>
      <w:bookmarkEnd w:id="6"/>
      <w:r w:rsidRPr="006405F5">
        <w:rPr>
          <w:rFonts w:asciiTheme="minorHAnsi" w:hAnsi="Calibri"/>
          <w:b/>
          <w:szCs w:val="21"/>
        </w:rPr>
        <w:t>？</w:t>
      </w:r>
    </w:p>
    <w:p w:rsidR="006F7ABB" w:rsidRPr="006405F5" w:rsidRDefault="000B603E" w:rsidP="002A3D3E">
      <w:pPr>
        <w:spacing w:beforeLines="50" w:afterLines="50" w:line="276" w:lineRule="auto"/>
        <w:rPr>
          <w:rFonts w:asciiTheme="minorHAnsi" w:hAnsiTheme="minorHAnsi"/>
          <w:szCs w:val="21"/>
        </w:rPr>
      </w:pPr>
      <w:r w:rsidRPr="006405F5">
        <w:rPr>
          <w:rFonts w:asciiTheme="minorHAnsi" w:hAnsiTheme="minorHAnsi"/>
          <w:szCs w:val="21"/>
        </w:rPr>
        <w:t xml:space="preserve">① </w:t>
      </w:r>
      <w:r w:rsidR="00BC0F67" w:rsidRPr="006405F5">
        <w:rPr>
          <w:rFonts w:asciiTheme="minorHAnsi" w:hAnsi="Calibri"/>
          <w:szCs w:val="21"/>
        </w:rPr>
        <w:t>用户</w:t>
      </w:r>
      <w:r w:rsidR="006F7ABB" w:rsidRPr="006405F5">
        <w:rPr>
          <w:rFonts w:asciiTheme="minorHAnsi" w:hAnsi="Calibri"/>
          <w:szCs w:val="21"/>
        </w:rPr>
        <w:t>可在寻知的搜索框输入关键词进行搜索，也</w:t>
      </w:r>
      <w:r w:rsidR="00001F38" w:rsidRPr="006405F5">
        <w:rPr>
          <w:rFonts w:asciiTheme="minorHAnsi" w:hAnsi="Calibri"/>
          <w:szCs w:val="21"/>
        </w:rPr>
        <w:t>可</w:t>
      </w:r>
      <w:r w:rsidR="006F7ABB" w:rsidRPr="006405F5">
        <w:rPr>
          <w:rFonts w:asciiTheme="minorHAnsi" w:hAnsi="Calibri"/>
          <w:szCs w:val="21"/>
        </w:rPr>
        <w:t>点击搜索框下边所列的类别进行模糊搜索。</w:t>
      </w:r>
    </w:p>
    <w:p w:rsidR="006F7ABB" w:rsidRPr="006405F5" w:rsidRDefault="002608A9"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87" style="position:absolute;left:0;text-align:left;margin-left:40.4pt;margin-top:51.5pt;width:35.15pt;height:16.75pt;z-index:251659264" arcsize="10923f" filled="f" strokecolor="red" strokeweight="1pt"/>
        </w:pict>
      </w:r>
      <w:r w:rsidR="0068724C" w:rsidRPr="006405F5">
        <w:rPr>
          <w:rFonts w:asciiTheme="minorHAnsi" w:hAnsiTheme="minorHAnsi"/>
          <w:noProof/>
          <w:szCs w:val="21"/>
        </w:rPr>
        <w:pict>
          <v:roundrect id="_x0000_s2081" style="position:absolute;left:0;text-align:left;margin-left:9.55pt;margin-top:131.05pt;width:391.95pt;height:65.75pt;z-index:251653120" arcsize="10923f" filled="f" strokecolor="red" strokeweight="1pt"/>
        </w:pict>
      </w:r>
      <w:r w:rsidR="0068724C">
        <w:rPr>
          <w:rFonts w:asciiTheme="minorHAnsi" w:hAnsiTheme="minorHAnsi"/>
          <w:noProof/>
          <w:szCs w:val="21"/>
        </w:rPr>
        <w:drawing>
          <wp:inline distT="0" distB="0" distL="0" distR="0">
            <wp:extent cx="5022685" cy="2459355"/>
            <wp:effectExtent l="19050" t="0" r="65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srcRect/>
                    <a:stretch>
                      <a:fillRect/>
                    </a:stretch>
                  </pic:blipFill>
                  <pic:spPr bwMode="auto">
                    <a:xfrm>
                      <a:off x="0" y="0"/>
                      <a:ext cx="5023000" cy="2459509"/>
                    </a:xfrm>
                    <a:prstGeom prst="rect">
                      <a:avLst/>
                    </a:prstGeom>
                    <a:noFill/>
                    <a:ln w="9525">
                      <a:noFill/>
                      <a:miter lim="800000"/>
                      <a:headEnd/>
                      <a:tailEnd/>
                    </a:ln>
                  </pic:spPr>
                </pic:pic>
              </a:graphicData>
            </a:graphic>
          </wp:inline>
        </w:drawing>
      </w:r>
    </w:p>
    <w:p w:rsidR="006F7ABB" w:rsidRPr="006405F5" w:rsidRDefault="000B603E" w:rsidP="002A3D3E">
      <w:pPr>
        <w:spacing w:beforeLines="50" w:afterLines="50" w:line="276" w:lineRule="auto"/>
        <w:rPr>
          <w:rFonts w:asciiTheme="minorHAnsi" w:hAnsiTheme="minorHAnsi"/>
          <w:szCs w:val="21"/>
        </w:rPr>
      </w:pPr>
      <w:r w:rsidRPr="006405F5">
        <w:rPr>
          <w:rFonts w:asciiTheme="minorHAnsi" w:hAnsiTheme="minorHAnsi"/>
          <w:szCs w:val="21"/>
        </w:rPr>
        <w:t xml:space="preserve">② </w:t>
      </w:r>
      <w:r w:rsidR="001A2FA5" w:rsidRPr="006405F5">
        <w:rPr>
          <w:rFonts w:asciiTheme="minorHAnsi" w:hAnsi="Calibri"/>
          <w:szCs w:val="21"/>
        </w:rPr>
        <w:t>如点击</w:t>
      </w:r>
      <w:r w:rsidR="001A2FA5" w:rsidRPr="006405F5">
        <w:rPr>
          <w:rFonts w:asciiTheme="minorHAnsi" w:hAnsiTheme="minorHAnsi"/>
          <w:szCs w:val="21"/>
        </w:rPr>
        <w:t>“</w:t>
      </w:r>
      <w:r w:rsidR="0068724C">
        <w:rPr>
          <w:rFonts w:asciiTheme="minorHAnsi" w:hAnsi="Calibri" w:hint="eastAsia"/>
          <w:szCs w:val="21"/>
        </w:rPr>
        <w:t>科技</w:t>
      </w:r>
      <w:r w:rsidR="001A2FA5" w:rsidRPr="006405F5">
        <w:rPr>
          <w:rFonts w:asciiTheme="minorHAnsi" w:hAnsiTheme="minorHAnsi"/>
          <w:szCs w:val="21"/>
        </w:rPr>
        <w:t>”</w:t>
      </w:r>
      <w:r w:rsidR="006310DA" w:rsidRPr="006405F5">
        <w:rPr>
          <w:rFonts w:asciiTheme="minorHAnsi" w:hAnsi="Calibri"/>
          <w:szCs w:val="21"/>
        </w:rPr>
        <w:t>类别</w:t>
      </w:r>
      <w:r w:rsidR="00A85814" w:rsidRPr="006405F5">
        <w:rPr>
          <w:rFonts w:asciiTheme="minorHAnsi" w:hAnsi="Calibri"/>
          <w:szCs w:val="21"/>
        </w:rPr>
        <w:t>或在搜索框输入关键词进行检索</w:t>
      </w:r>
      <w:r w:rsidR="001A2FA5" w:rsidRPr="006405F5">
        <w:rPr>
          <w:rFonts w:asciiTheme="minorHAnsi" w:hAnsi="Calibri"/>
          <w:szCs w:val="21"/>
        </w:rPr>
        <w:t>后，</w:t>
      </w:r>
      <w:r w:rsidR="00A85814" w:rsidRPr="006405F5">
        <w:rPr>
          <w:rFonts w:asciiTheme="minorHAnsi" w:hAnsi="Calibri"/>
          <w:szCs w:val="21"/>
        </w:rPr>
        <w:t>可以按照所需就</w:t>
      </w:r>
      <w:r w:rsidR="00A85814" w:rsidRPr="006405F5">
        <w:rPr>
          <w:rFonts w:asciiTheme="minorHAnsi" w:hAnsiTheme="minorHAnsi"/>
          <w:szCs w:val="21"/>
        </w:rPr>
        <w:t>“</w:t>
      </w:r>
      <w:r w:rsidR="00903384" w:rsidRPr="006405F5">
        <w:rPr>
          <w:rFonts w:asciiTheme="minorHAnsi" w:hAnsi="Calibri"/>
          <w:szCs w:val="21"/>
        </w:rPr>
        <w:t>类别</w:t>
      </w:r>
      <w:r w:rsidR="00A85814" w:rsidRPr="006405F5">
        <w:rPr>
          <w:rFonts w:asciiTheme="minorHAnsi" w:hAnsiTheme="minorHAnsi"/>
          <w:szCs w:val="21"/>
        </w:rPr>
        <w:t>”</w:t>
      </w:r>
      <w:r w:rsidR="00A85814" w:rsidRPr="006405F5">
        <w:rPr>
          <w:rFonts w:asciiTheme="minorHAnsi" w:hAnsi="Calibri"/>
          <w:szCs w:val="21"/>
        </w:rPr>
        <w:t>或</w:t>
      </w:r>
      <w:r w:rsidR="00A85814" w:rsidRPr="006405F5">
        <w:rPr>
          <w:rFonts w:asciiTheme="minorHAnsi" w:hAnsiTheme="minorHAnsi"/>
          <w:szCs w:val="21"/>
        </w:rPr>
        <w:t>“</w:t>
      </w:r>
      <w:r w:rsidR="00903384" w:rsidRPr="006405F5">
        <w:rPr>
          <w:rFonts w:asciiTheme="minorHAnsi" w:hAnsi="Calibri"/>
          <w:szCs w:val="21"/>
        </w:rPr>
        <w:t>时间</w:t>
      </w:r>
      <w:r w:rsidR="00A85814" w:rsidRPr="006405F5">
        <w:rPr>
          <w:rFonts w:asciiTheme="minorHAnsi" w:hAnsiTheme="minorHAnsi"/>
          <w:szCs w:val="21"/>
        </w:rPr>
        <w:t>”</w:t>
      </w:r>
      <w:r w:rsidR="001812C4" w:rsidRPr="006405F5">
        <w:rPr>
          <w:rFonts w:asciiTheme="minorHAnsi" w:hAnsi="Calibri"/>
          <w:szCs w:val="21"/>
        </w:rPr>
        <w:t>对</w:t>
      </w:r>
      <w:r w:rsidR="006310DA" w:rsidRPr="006405F5">
        <w:rPr>
          <w:rFonts w:asciiTheme="minorHAnsi" w:hAnsi="Calibri"/>
          <w:szCs w:val="21"/>
        </w:rPr>
        <w:t>结果</w:t>
      </w:r>
      <w:r w:rsidR="00A85814" w:rsidRPr="006405F5">
        <w:rPr>
          <w:rFonts w:asciiTheme="minorHAnsi" w:hAnsi="Calibri"/>
          <w:szCs w:val="21"/>
        </w:rPr>
        <w:t>进行</w:t>
      </w:r>
      <w:r w:rsidR="00F4773C" w:rsidRPr="006405F5">
        <w:rPr>
          <w:rFonts w:asciiTheme="minorHAnsi" w:hAnsi="Calibri"/>
          <w:szCs w:val="21"/>
        </w:rPr>
        <w:t>聚类</w:t>
      </w:r>
      <w:r w:rsidR="00A85814" w:rsidRPr="006405F5">
        <w:rPr>
          <w:rFonts w:asciiTheme="minorHAnsi" w:hAnsi="Calibri"/>
          <w:szCs w:val="21"/>
        </w:rPr>
        <w:t>：</w:t>
      </w:r>
    </w:p>
    <w:p w:rsidR="005E25B0" w:rsidRPr="006405F5" w:rsidRDefault="006B30DE"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pict>
          <v:roundrect id="_x0000_s2082" style="position:absolute;left:0;text-align:left;margin-left:12.8pt;margin-top:111.75pt;width:79.95pt;height:99.55pt;z-index:251654144" arcsize="4715f" filled="f" strokecolor="red" strokeweight="1pt"/>
        </w:pict>
      </w:r>
      <w:r w:rsidR="00365B19" w:rsidRPr="006405F5">
        <w:rPr>
          <w:rFonts w:asciiTheme="minorHAnsi" w:hAnsiTheme="minorHAnsi"/>
          <w:noProof/>
          <w:szCs w:val="21"/>
        </w:rPr>
        <w:drawing>
          <wp:inline distT="0" distB="0" distL="0" distR="0">
            <wp:extent cx="4961890" cy="19399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4961890" cy="1939925"/>
                    </a:xfrm>
                    <a:prstGeom prst="rect">
                      <a:avLst/>
                    </a:prstGeom>
                    <a:noFill/>
                    <a:ln w="9525">
                      <a:noFill/>
                      <a:miter lim="800000"/>
                      <a:headEnd/>
                      <a:tailEnd/>
                    </a:ln>
                  </pic:spPr>
                </pic:pic>
              </a:graphicData>
            </a:graphic>
          </wp:inline>
        </w:drawing>
      </w:r>
    </w:p>
    <w:p w:rsidR="00D716F1" w:rsidRPr="006405F5" w:rsidRDefault="00365B19" w:rsidP="002A3D3E">
      <w:pPr>
        <w:spacing w:beforeLines="50" w:afterLines="50" w:line="276" w:lineRule="auto"/>
        <w:jc w:val="center"/>
        <w:rPr>
          <w:rFonts w:asciiTheme="minorHAnsi" w:hAnsiTheme="minorHAnsi"/>
          <w:szCs w:val="21"/>
        </w:rPr>
      </w:pPr>
      <w:r w:rsidRPr="006405F5">
        <w:rPr>
          <w:rFonts w:asciiTheme="minorHAnsi" w:hAnsiTheme="minorHAnsi"/>
          <w:noProof/>
          <w:szCs w:val="21"/>
        </w:rPr>
        <w:drawing>
          <wp:inline distT="0" distB="0" distL="0" distR="0">
            <wp:extent cx="4953635" cy="54038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4953635" cy="540385"/>
                    </a:xfrm>
                    <a:prstGeom prst="rect">
                      <a:avLst/>
                    </a:prstGeom>
                    <a:noFill/>
                    <a:ln w="9525">
                      <a:noFill/>
                      <a:miter lim="800000"/>
                      <a:headEnd/>
                      <a:tailEnd/>
                    </a:ln>
                  </pic:spPr>
                </pic:pic>
              </a:graphicData>
            </a:graphic>
          </wp:inline>
        </w:drawing>
      </w:r>
    </w:p>
    <w:p w:rsidR="00C85C32" w:rsidRPr="006405F5" w:rsidRDefault="00A85814" w:rsidP="002A3D3E">
      <w:pPr>
        <w:spacing w:beforeLines="50" w:afterLines="50" w:line="276" w:lineRule="auto"/>
        <w:rPr>
          <w:rFonts w:asciiTheme="minorHAnsi" w:hAnsiTheme="minorHAnsi"/>
          <w:szCs w:val="21"/>
        </w:rPr>
      </w:pPr>
      <w:r w:rsidRPr="006405F5">
        <w:rPr>
          <w:rFonts w:asciiTheme="minorHAnsi" w:hAnsiTheme="minorHAnsi"/>
          <w:szCs w:val="21"/>
        </w:rPr>
        <w:lastRenderedPageBreak/>
        <w:t xml:space="preserve">③ </w:t>
      </w:r>
      <w:r w:rsidR="00C85C32" w:rsidRPr="006405F5">
        <w:rPr>
          <w:rFonts w:asciiTheme="minorHAnsi" w:hAnsi="Calibri"/>
          <w:szCs w:val="21"/>
        </w:rPr>
        <w:t>进入图书后，可利用图书详细页中的基本信息和各种知识标引项，进一步判断图书是否</w:t>
      </w:r>
      <w:r w:rsidR="001718E4" w:rsidRPr="006405F5">
        <w:rPr>
          <w:rFonts w:asciiTheme="minorHAnsi" w:hAnsi="Calibri"/>
          <w:szCs w:val="21"/>
        </w:rPr>
        <w:t>满足需求</w:t>
      </w:r>
      <w:r w:rsidR="0082126E" w:rsidRPr="006405F5">
        <w:rPr>
          <w:rFonts w:asciiTheme="minorHAnsi" w:hAnsi="Calibri"/>
          <w:szCs w:val="21"/>
        </w:rPr>
        <w:t>。</w:t>
      </w:r>
      <w:r w:rsidR="00B85C3B" w:rsidRPr="006405F5">
        <w:rPr>
          <w:rFonts w:asciiTheme="minorHAnsi" w:hAnsi="Calibri"/>
          <w:szCs w:val="21"/>
        </w:rPr>
        <w:t>在</w:t>
      </w:r>
      <w:r w:rsidR="00C85C32" w:rsidRPr="006405F5">
        <w:rPr>
          <w:rFonts w:asciiTheme="minorHAnsi" w:hAnsi="Calibri"/>
          <w:szCs w:val="21"/>
        </w:rPr>
        <w:t>此过程中用户</w:t>
      </w:r>
      <w:r w:rsidR="000B23FE" w:rsidRPr="006405F5">
        <w:rPr>
          <w:rFonts w:asciiTheme="minorHAnsi" w:hAnsi="Calibri"/>
          <w:szCs w:val="21"/>
        </w:rPr>
        <w:t>也能</w:t>
      </w:r>
      <w:r w:rsidR="00C85C32" w:rsidRPr="006405F5">
        <w:rPr>
          <w:rFonts w:asciiTheme="minorHAnsi" w:hAnsi="Calibri"/>
          <w:szCs w:val="21"/>
        </w:rPr>
        <w:t>逐步明确</w:t>
      </w:r>
      <w:r w:rsidR="001718E4" w:rsidRPr="006405F5">
        <w:rPr>
          <w:rFonts w:asciiTheme="minorHAnsi" w:hAnsi="Calibri"/>
          <w:szCs w:val="21"/>
        </w:rPr>
        <w:t>目标</w:t>
      </w:r>
      <w:r w:rsidR="00C85C32" w:rsidRPr="006405F5">
        <w:rPr>
          <w:rFonts w:asciiTheme="minorHAnsi" w:hAnsi="Calibri"/>
          <w:szCs w:val="21"/>
        </w:rPr>
        <w:t>，尽快找到自己</w:t>
      </w:r>
      <w:r w:rsidR="00834FAA" w:rsidRPr="006405F5">
        <w:rPr>
          <w:rFonts w:asciiTheme="minorHAnsi" w:hAnsi="Calibri"/>
          <w:szCs w:val="21"/>
        </w:rPr>
        <w:t>需要</w:t>
      </w:r>
      <w:r w:rsidR="001718E4" w:rsidRPr="006405F5">
        <w:rPr>
          <w:rFonts w:asciiTheme="minorHAnsi" w:hAnsi="Calibri"/>
          <w:szCs w:val="21"/>
        </w:rPr>
        <w:t>且</w:t>
      </w:r>
      <w:r w:rsidR="00C85C32" w:rsidRPr="006405F5">
        <w:rPr>
          <w:rFonts w:asciiTheme="minorHAnsi" w:hAnsi="Calibri"/>
          <w:szCs w:val="21"/>
        </w:rPr>
        <w:t>有价值的图书资源。</w:t>
      </w:r>
    </w:p>
    <w:p w:rsidR="008F0665" w:rsidRPr="006405F5" w:rsidRDefault="00365B19" w:rsidP="002A3D3E">
      <w:pPr>
        <w:spacing w:beforeLines="50" w:afterLines="50" w:line="276" w:lineRule="auto"/>
        <w:ind w:firstLineChars="100" w:firstLine="210"/>
        <w:jc w:val="center"/>
        <w:rPr>
          <w:rFonts w:asciiTheme="minorHAnsi" w:hAnsiTheme="minorHAnsi"/>
          <w:szCs w:val="21"/>
        </w:rPr>
      </w:pPr>
      <w:r w:rsidRPr="006405F5">
        <w:rPr>
          <w:rFonts w:asciiTheme="minorHAnsi" w:hAnsiTheme="minorHAnsi"/>
          <w:noProof/>
          <w:szCs w:val="21"/>
        </w:rPr>
        <w:drawing>
          <wp:inline distT="0" distB="0" distL="0" distR="0">
            <wp:extent cx="4739005" cy="4269740"/>
            <wp:effectExtent l="1905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4739005" cy="4269740"/>
                    </a:xfrm>
                    <a:prstGeom prst="rect">
                      <a:avLst/>
                    </a:prstGeom>
                    <a:noFill/>
                    <a:ln w="9525">
                      <a:noFill/>
                      <a:miter lim="800000"/>
                      <a:headEnd/>
                      <a:tailEnd/>
                    </a:ln>
                  </pic:spPr>
                </pic:pic>
              </a:graphicData>
            </a:graphic>
          </wp:inline>
        </w:drawing>
      </w:r>
      <w:r w:rsidR="002900D3" w:rsidRPr="006405F5">
        <w:rPr>
          <w:rFonts w:asciiTheme="minorHAnsi" w:hAnsiTheme="minorHAnsi"/>
          <w:szCs w:val="21"/>
        </w:rPr>
        <w:t xml:space="preserve"> </w:t>
      </w:r>
      <w:r w:rsidRPr="006405F5">
        <w:rPr>
          <w:rFonts w:asciiTheme="minorHAnsi" w:hAnsiTheme="minorHAnsi"/>
          <w:noProof/>
          <w:szCs w:val="21"/>
        </w:rPr>
        <w:drawing>
          <wp:inline distT="0" distB="0" distL="0" distR="0">
            <wp:extent cx="4492625" cy="699770"/>
            <wp:effectExtent l="1905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4492625" cy="699770"/>
                    </a:xfrm>
                    <a:prstGeom prst="rect">
                      <a:avLst/>
                    </a:prstGeom>
                    <a:noFill/>
                    <a:ln w="9525">
                      <a:noFill/>
                      <a:miter lim="800000"/>
                      <a:headEnd/>
                      <a:tailEnd/>
                    </a:ln>
                  </pic:spPr>
                </pic:pic>
              </a:graphicData>
            </a:graphic>
          </wp:inline>
        </w:drawing>
      </w: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bCs/>
          <w:szCs w:val="21"/>
        </w:rPr>
      </w:pPr>
    </w:p>
    <w:p w:rsidR="00DC034B" w:rsidRPr="006405F5" w:rsidRDefault="00DC034B" w:rsidP="002A3D3E">
      <w:pPr>
        <w:spacing w:beforeLines="50" w:afterLines="50" w:line="276" w:lineRule="auto"/>
        <w:rPr>
          <w:rFonts w:asciiTheme="minorHAnsi" w:hAnsiTheme="minorHAnsi"/>
          <w:b/>
          <w:color w:val="0070C0"/>
          <w:sz w:val="28"/>
          <w:szCs w:val="28"/>
        </w:rPr>
      </w:pPr>
      <w:r w:rsidRPr="006405F5">
        <w:rPr>
          <w:rFonts w:asciiTheme="minorHAnsi" w:hAnsiTheme="minorHAnsi"/>
          <w:b/>
          <w:color w:val="0070C0"/>
          <w:sz w:val="28"/>
          <w:szCs w:val="28"/>
        </w:rPr>
        <w:lastRenderedPageBreak/>
        <w:t xml:space="preserve">4. </w:t>
      </w:r>
      <w:bookmarkStart w:id="7" w:name="如何使用文献信使"/>
      <w:r w:rsidRPr="006405F5">
        <w:rPr>
          <w:rFonts w:asciiTheme="minorHAnsi" w:hAnsi="Calibri"/>
          <w:b/>
          <w:color w:val="0070C0"/>
          <w:sz w:val="28"/>
          <w:szCs w:val="28"/>
        </w:rPr>
        <w:t>如何使用文献信使</w:t>
      </w:r>
      <w:bookmarkEnd w:id="7"/>
    </w:p>
    <w:p w:rsidR="00500AC5" w:rsidRPr="006405F5" w:rsidRDefault="00EA3E03" w:rsidP="002A3D3E">
      <w:pPr>
        <w:spacing w:beforeLines="50" w:afterLines="50" w:line="276" w:lineRule="auto"/>
        <w:rPr>
          <w:rFonts w:asciiTheme="minorHAnsi" w:hAnsiTheme="minorHAnsi"/>
          <w:szCs w:val="21"/>
        </w:rPr>
      </w:pPr>
      <w:r w:rsidRPr="006405F5">
        <w:rPr>
          <w:rFonts w:asciiTheme="minorHAnsi" w:hAnsi="Calibri"/>
          <w:szCs w:val="21"/>
        </w:rPr>
        <w:t>为节省用户追踪相关文献的时间并减轻其查阅文献的工作量，寻知开发了文献信使功能。用户只要输入常用且有效的邮箱地址，设置好关键词和推送频率，就能定期收到我们检索整理好的相关论文。</w:t>
      </w:r>
    </w:p>
    <w:p w:rsidR="00500AC5" w:rsidRPr="006405F5" w:rsidRDefault="00500AC5" w:rsidP="002A3D3E">
      <w:pPr>
        <w:spacing w:beforeLines="50" w:afterLines="50" w:line="276" w:lineRule="auto"/>
        <w:rPr>
          <w:rFonts w:asciiTheme="minorHAnsi" w:hAnsiTheme="minorHAnsi"/>
          <w:szCs w:val="21"/>
        </w:rPr>
      </w:pPr>
      <w:r w:rsidRPr="006405F5">
        <w:rPr>
          <w:rFonts w:asciiTheme="minorHAnsi" w:hAnsiTheme="minorHAnsi"/>
          <w:szCs w:val="21"/>
        </w:rPr>
        <w:t>①</w:t>
      </w:r>
      <w:r w:rsidR="00756DD8" w:rsidRPr="006405F5">
        <w:rPr>
          <w:rFonts w:asciiTheme="minorHAnsi" w:hAnsiTheme="minorHAnsi"/>
          <w:szCs w:val="21"/>
        </w:rPr>
        <w:t xml:space="preserve"> </w:t>
      </w:r>
      <w:r w:rsidR="0035154E" w:rsidRPr="006405F5">
        <w:rPr>
          <w:rFonts w:asciiTheme="minorHAnsi" w:hAnsi="Calibri"/>
          <w:szCs w:val="21"/>
        </w:rPr>
        <w:t>点击文献信使的按钮后，在欢迎界面中</w:t>
      </w:r>
      <w:r w:rsidR="00756DD8" w:rsidRPr="006405F5">
        <w:rPr>
          <w:rFonts w:asciiTheme="minorHAnsi" w:hAnsi="Calibri"/>
          <w:szCs w:val="21"/>
        </w:rPr>
        <w:t>输入常用且有效的邮箱地址</w:t>
      </w:r>
      <w:r w:rsidR="0035154E" w:rsidRPr="006405F5">
        <w:rPr>
          <w:rFonts w:asciiTheme="minorHAnsi" w:hAnsi="Calibri"/>
          <w:szCs w:val="21"/>
        </w:rPr>
        <w:t>，并点击</w:t>
      </w:r>
      <w:r w:rsidR="0035154E" w:rsidRPr="006405F5">
        <w:rPr>
          <w:rFonts w:asciiTheme="minorHAnsi" w:hAnsiTheme="minorHAnsi"/>
          <w:szCs w:val="21"/>
        </w:rPr>
        <w:t>“</w:t>
      </w:r>
      <w:r w:rsidR="0035154E" w:rsidRPr="006405F5">
        <w:rPr>
          <w:rFonts w:asciiTheme="minorHAnsi" w:hAnsi="Calibri"/>
          <w:szCs w:val="21"/>
        </w:rPr>
        <w:t>免费添加使用</w:t>
      </w:r>
      <w:r w:rsidR="0035154E" w:rsidRPr="006405F5">
        <w:rPr>
          <w:rFonts w:asciiTheme="minorHAnsi" w:hAnsiTheme="minorHAnsi"/>
          <w:szCs w:val="21"/>
        </w:rPr>
        <w:t>”</w:t>
      </w:r>
      <w:r w:rsidR="0035154E" w:rsidRPr="006405F5">
        <w:rPr>
          <w:rFonts w:asciiTheme="minorHAnsi" w:hAnsi="Calibri"/>
          <w:szCs w:val="21"/>
        </w:rPr>
        <w:t>按钮</w:t>
      </w:r>
      <w:r w:rsidR="00756DD8" w:rsidRPr="006405F5">
        <w:rPr>
          <w:rFonts w:asciiTheme="minorHAnsi" w:hAnsi="Calibri"/>
          <w:szCs w:val="21"/>
        </w:rPr>
        <w:t>：</w:t>
      </w:r>
    </w:p>
    <w:p w:rsidR="00500AC5" w:rsidRPr="006405F5" w:rsidRDefault="0068724C" w:rsidP="002A3D3E">
      <w:pPr>
        <w:spacing w:beforeLines="50" w:afterLines="50" w:line="276" w:lineRule="auto"/>
        <w:rPr>
          <w:rFonts w:asciiTheme="minorHAnsi" w:hAnsiTheme="minorHAnsi"/>
          <w:szCs w:val="21"/>
        </w:rPr>
      </w:pPr>
      <w:r w:rsidRPr="006405F5">
        <w:rPr>
          <w:rFonts w:asciiTheme="minorHAnsi" w:hAnsiTheme="minorHAnsi"/>
          <w:noProof/>
          <w:szCs w:val="21"/>
        </w:rPr>
        <w:pict>
          <v:roundrect id="_x0000_s2089" style="position:absolute;left:0;text-align:left;margin-left:-2.15pt;margin-top:131.75pt;width:76.2pt;height:14.4pt;z-index:251661312" arcsize="4715f" filled="f" strokecolor="red" strokeweight="1pt"/>
        </w:pict>
      </w:r>
      <w:r w:rsidR="006B30DE" w:rsidRPr="006405F5">
        <w:rPr>
          <w:rFonts w:asciiTheme="minorHAnsi" w:hAnsiTheme="minorHAnsi"/>
          <w:noProof/>
          <w:szCs w:val="21"/>
        </w:rPr>
        <w:pict>
          <v:roundrect id="_x0000_s2088" style="position:absolute;left:0;text-align:left;margin-left:-2.15pt;margin-top:111.75pt;width:170.7pt;height:18.15pt;z-index:251660288" arcsize="4715f" filled="f" strokecolor="red" strokeweight="1pt"/>
        </w:pict>
      </w:r>
      <w:r w:rsidR="00365B19" w:rsidRPr="006405F5">
        <w:rPr>
          <w:rFonts w:asciiTheme="minorHAnsi" w:hAnsiTheme="minorHAnsi"/>
          <w:noProof/>
          <w:szCs w:val="21"/>
        </w:rPr>
        <w:drawing>
          <wp:inline distT="0" distB="0" distL="0" distR="0">
            <wp:extent cx="5271770" cy="1876425"/>
            <wp:effectExtent l="1905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271770" cy="1876425"/>
                    </a:xfrm>
                    <a:prstGeom prst="rect">
                      <a:avLst/>
                    </a:prstGeom>
                    <a:noFill/>
                    <a:ln w="9525">
                      <a:noFill/>
                      <a:miter lim="800000"/>
                      <a:headEnd/>
                      <a:tailEnd/>
                    </a:ln>
                  </pic:spPr>
                </pic:pic>
              </a:graphicData>
            </a:graphic>
          </wp:inline>
        </w:drawing>
      </w:r>
    </w:p>
    <w:p w:rsidR="00500AC5" w:rsidRPr="006405F5" w:rsidRDefault="00727EFD" w:rsidP="002A3D3E">
      <w:pPr>
        <w:spacing w:beforeLines="50" w:afterLines="50" w:line="276" w:lineRule="auto"/>
        <w:rPr>
          <w:rFonts w:asciiTheme="minorHAnsi" w:hAnsiTheme="minorHAnsi"/>
          <w:szCs w:val="21"/>
        </w:rPr>
      </w:pPr>
      <w:r w:rsidRPr="006405F5">
        <w:rPr>
          <w:rFonts w:asciiTheme="minorHAnsi" w:hAnsiTheme="minorHAnsi"/>
          <w:szCs w:val="21"/>
        </w:rPr>
        <w:t xml:space="preserve">② </w:t>
      </w:r>
      <w:r w:rsidR="00D63DD9" w:rsidRPr="006405F5">
        <w:rPr>
          <w:rFonts w:asciiTheme="minorHAnsi" w:hAnsi="Calibri"/>
          <w:szCs w:val="21"/>
        </w:rPr>
        <w:t>用户可按照提示添加新的关键词</w:t>
      </w:r>
      <w:r w:rsidRPr="006405F5">
        <w:rPr>
          <w:rFonts w:asciiTheme="minorHAnsi" w:hAnsi="Calibri"/>
          <w:szCs w:val="21"/>
        </w:rPr>
        <w:t>：</w:t>
      </w:r>
    </w:p>
    <w:p w:rsidR="00727EFD" w:rsidRPr="006405F5" w:rsidRDefault="006B30DE" w:rsidP="002A3D3E">
      <w:pPr>
        <w:spacing w:beforeLines="50" w:afterLines="50" w:line="276" w:lineRule="auto"/>
        <w:rPr>
          <w:rFonts w:asciiTheme="minorHAnsi" w:hAnsiTheme="minorHAnsi"/>
          <w:szCs w:val="21"/>
        </w:rPr>
      </w:pPr>
      <w:r w:rsidRPr="006405F5">
        <w:rPr>
          <w:rFonts w:asciiTheme="minorHAnsi" w:hAnsiTheme="minorHAnsi"/>
          <w:noProof/>
          <w:szCs w:val="21"/>
        </w:rPr>
        <w:pict>
          <v:roundrect id="_x0000_s2090" style="position:absolute;left:0;text-align:left;margin-left:9.55pt;margin-top:130.25pt;width:150.8pt;height:16.25pt;z-index:251662336" arcsize="4715f" filled="f" strokecolor="red" strokeweight="1pt"/>
        </w:pict>
      </w:r>
      <w:r w:rsidRPr="006405F5">
        <w:rPr>
          <w:rFonts w:asciiTheme="minorHAnsi" w:hAnsiTheme="minorHAnsi"/>
          <w:noProof/>
          <w:szCs w:val="21"/>
        </w:rPr>
        <w:pict>
          <v:roundrect id="_x0000_s2091" style="position:absolute;left:0;text-align:left;margin-left:9.55pt;margin-top:160.3pt;width:381.2pt;height:38.2pt;z-index:251663360" arcsize="4715f" filled="f" strokecolor="red" strokeweight="1pt"/>
        </w:pict>
      </w:r>
      <w:r w:rsidR="00365B19" w:rsidRPr="006405F5">
        <w:rPr>
          <w:rFonts w:asciiTheme="minorHAnsi" w:hAnsiTheme="minorHAnsi"/>
          <w:noProof/>
          <w:szCs w:val="21"/>
        </w:rPr>
        <w:drawing>
          <wp:inline distT="0" distB="0" distL="0" distR="0">
            <wp:extent cx="5271770" cy="3275965"/>
            <wp:effectExtent l="1905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271770" cy="3275965"/>
                    </a:xfrm>
                    <a:prstGeom prst="rect">
                      <a:avLst/>
                    </a:prstGeom>
                    <a:noFill/>
                    <a:ln w="9525">
                      <a:noFill/>
                      <a:miter lim="800000"/>
                      <a:headEnd/>
                      <a:tailEnd/>
                    </a:ln>
                  </pic:spPr>
                </pic:pic>
              </a:graphicData>
            </a:graphic>
          </wp:inline>
        </w:drawing>
      </w:r>
    </w:p>
    <w:p w:rsidR="00D6227E" w:rsidRPr="006405F5" w:rsidRDefault="00D6227E" w:rsidP="002A3D3E">
      <w:pPr>
        <w:spacing w:beforeLines="50" w:afterLines="50" w:line="276" w:lineRule="auto"/>
        <w:rPr>
          <w:rFonts w:asciiTheme="minorHAnsi" w:hAnsiTheme="minorHAnsi"/>
          <w:szCs w:val="21"/>
        </w:rPr>
      </w:pPr>
      <w:r w:rsidRPr="006405F5">
        <w:rPr>
          <w:rFonts w:asciiTheme="minorHAnsi" w:hAnsiTheme="minorHAnsi"/>
          <w:szCs w:val="21"/>
        </w:rPr>
        <w:t xml:space="preserve">③ </w:t>
      </w:r>
      <w:r w:rsidRPr="006405F5">
        <w:rPr>
          <w:rFonts w:asciiTheme="minorHAnsi" w:hAnsi="Calibri"/>
          <w:szCs w:val="21"/>
        </w:rPr>
        <w:t>订阅关键词添加成功后，用户可继续添加新的订阅关键词，也可以点击</w:t>
      </w:r>
      <w:r w:rsidRPr="006405F5">
        <w:rPr>
          <w:rFonts w:asciiTheme="minorHAnsi" w:hAnsiTheme="minorHAnsi"/>
          <w:szCs w:val="21"/>
        </w:rPr>
        <w:t>“</w:t>
      </w:r>
      <w:r w:rsidRPr="006405F5">
        <w:rPr>
          <w:rFonts w:asciiTheme="minorHAnsi" w:hAnsi="Calibri"/>
          <w:szCs w:val="21"/>
        </w:rPr>
        <w:t>管理关键词</w:t>
      </w:r>
      <w:r w:rsidRPr="006405F5">
        <w:rPr>
          <w:rFonts w:asciiTheme="minorHAnsi" w:hAnsiTheme="minorHAnsi"/>
          <w:szCs w:val="21"/>
        </w:rPr>
        <w:t>”</w:t>
      </w:r>
      <w:r w:rsidRPr="006405F5">
        <w:rPr>
          <w:rFonts w:asciiTheme="minorHAnsi" w:hAnsiTheme="minorHAnsi"/>
          <w:szCs w:val="21"/>
        </w:rPr>
        <w:t>按钮添加</w:t>
      </w:r>
      <w:r w:rsidR="00A170D3" w:rsidRPr="006405F5">
        <w:rPr>
          <w:rFonts w:asciiTheme="minorHAnsi" w:hAnsiTheme="minorHAnsi"/>
          <w:szCs w:val="21"/>
        </w:rPr>
        <w:t>和</w:t>
      </w:r>
      <w:r w:rsidRPr="006405F5">
        <w:rPr>
          <w:rFonts w:asciiTheme="minorHAnsi" w:hAnsiTheme="minorHAnsi"/>
          <w:szCs w:val="21"/>
        </w:rPr>
        <w:t>删除关键词：</w:t>
      </w:r>
    </w:p>
    <w:p w:rsidR="00D6227E" w:rsidRPr="006405F5" w:rsidRDefault="006B30DE" w:rsidP="002A3D3E">
      <w:pPr>
        <w:spacing w:beforeLines="50" w:afterLines="50" w:line="276" w:lineRule="auto"/>
        <w:rPr>
          <w:rFonts w:asciiTheme="minorHAnsi" w:hAnsiTheme="minorHAnsi"/>
          <w:szCs w:val="21"/>
        </w:rPr>
      </w:pPr>
      <w:r w:rsidRPr="006405F5">
        <w:rPr>
          <w:rFonts w:asciiTheme="minorHAnsi" w:hAnsiTheme="minorHAnsi"/>
          <w:noProof/>
          <w:szCs w:val="21"/>
        </w:rPr>
        <w:lastRenderedPageBreak/>
        <w:pict>
          <v:roundrect id="_x0000_s2092" style="position:absolute;left:0;text-align:left;margin-left:113.05pt;margin-top:9pt;width:56.75pt;height:16.25pt;z-index:251664384" arcsize="4715f" filled="f" strokecolor="red" strokeweight="1pt"/>
        </w:pict>
      </w:r>
      <w:r w:rsidRPr="006405F5">
        <w:rPr>
          <w:rFonts w:asciiTheme="minorHAnsi" w:hAnsiTheme="minorHAnsi"/>
          <w:noProof/>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93" type="#_x0000_t67" style="position:absolute;left:0;text-align:left;margin-left:111.75pt;margin-top:26.45pt;width:14.4pt;height:188.45pt;z-index:251665408" fillcolor="red" stroked="f" strokecolor="#f79646" strokeweight="2.5pt">
            <v:shadow color="#868686"/>
            <v:textbox style="layout-flow:vertical-ideographic"/>
          </v:shape>
        </w:pict>
      </w:r>
      <w:r w:rsidR="00365B19" w:rsidRPr="006405F5">
        <w:rPr>
          <w:rFonts w:asciiTheme="minorHAnsi" w:hAnsiTheme="minorHAnsi"/>
          <w:noProof/>
          <w:szCs w:val="21"/>
        </w:rPr>
        <w:drawing>
          <wp:inline distT="0" distB="0" distL="0" distR="0">
            <wp:extent cx="5263515" cy="123253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263515" cy="1232535"/>
                    </a:xfrm>
                    <a:prstGeom prst="rect">
                      <a:avLst/>
                    </a:prstGeom>
                    <a:noFill/>
                    <a:ln w="9525">
                      <a:noFill/>
                      <a:miter lim="800000"/>
                      <a:headEnd/>
                      <a:tailEnd/>
                    </a:ln>
                  </pic:spPr>
                </pic:pic>
              </a:graphicData>
            </a:graphic>
          </wp:inline>
        </w:drawing>
      </w:r>
    </w:p>
    <w:p w:rsidR="00EA3E03" w:rsidRPr="006405F5" w:rsidRDefault="006B30DE" w:rsidP="002A3D3E">
      <w:pPr>
        <w:spacing w:beforeLines="50" w:afterLines="50" w:line="276" w:lineRule="auto"/>
        <w:rPr>
          <w:rFonts w:asciiTheme="minorHAnsi" w:hAnsiTheme="minorHAnsi"/>
          <w:szCs w:val="21"/>
        </w:rPr>
      </w:pPr>
      <w:r w:rsidRPr="006405F5">
        <w:rPr>
          <w:rFonts w:asciiTheme="minorHAnsi" w:hAnsiTheme="minorHAnsi"/>
          <w:noProof/>
          <w:szCs w:val="21"/>
        </w:rPr>
        <w:pict>
          <v:roundrect id="_x0000_s2094" style="position:absolute;left:0;text-align:left;margin-left:7.9pt;margin-top:102.5pt;width:119.9pt;height:16.25pt;z-index:251666432" arcsize="4715f" filled="f" strokecolor="red" strokeweight="1pt"/>
        </w:pict>
      </w:r>
      <w:r w:rsidR="00365B19" w:rsidRPr="006405F5">
        <w:rPr>
          <w:rFonts w:asciiTheme="minorHAnsi" w:hAnsiTheme="minorHAnsi"/>
          <w:noProof/>
          <w:szCs w:val="21"/>
        </w:rPr>
        <w:drawing>
          <wp:inline distT="0" distB="0" distL="0" distR="0">
            <wp:extent cx="5271770" cy="1494790"/>
            <wp:effectExtent l="1905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271770" cy="1494790"/>
                    </a:xfrm>
                    <a:prstGeom prst="rect">
                      <a:avLst/>
                    </a:prstGeom>
                    <a:noFill/>
                    <a:ln w="9525">
                      <a:noFill/>
                      <a:miter lim="800000"/>
                      <a:headEnd/>
                      <a:tailEnd/>
                    </a:ln>
                  </pic:spPr>
                </pic:pic>
              </a:graphicData>
            </a:graphic>
          </wp:inline>
        </w:drawing>
      </w:r>
    </w:p>
    <w:p w:rsidR="000B23FE" w:rsidRPr="006405F5" w:rsidRDefault="00987FCC" w:rsidP="002A3D3E">
      <w:pPr>
        <w:spacing w:beforeLines="50" w:afterLines="50" w:line="276" w:lineRule="auto"/>
        <w:rPr>
          <w:rFonts w:asciiTheme="minorHAnsi" w:hAnsiTheme="minorHAnsi"/>
          <w:szCs w:val="21"/>
        </w:rPr>
      </w:pPr>
      <w:r w:rsidRPr="006405F5">
        <w:rPr>
          <w:rFonts w:asciiTheme="minorHAnsi" w:hAnsiTheme="minorHAnsi"/>
          <w:szCs w:val="21"/>
        </w:rPr>
        <w:t xml:space="preserve">④ </w:t>
      </w:r>
      <w:r w:rsidRPr="006405F5">
        <w:rPr>
          <w:rFonts w:asciiTheme="minorHAnsi" w:hAnsiTheme="minorHAnsi"/>
          <w:szCs w:val="21"/>
        </w:rPr>
        <w:t>设置好关键词后，用户可设置推送频率，包括每周、每月，即寻知每周或每月向用户发送一次与订阅关键词相关文献的邮件。用户也</w:t>
      </w:r>
      <w:r w:rsidR="00942848" w:rsidRPr="006405F5">
        <w:rPr>
          <w:rFonts w:asciiTheme="minorHAnsi" w:hAnsiTheme="minorHAnsi"/>
          <w:szCs w:val="21"/>
        </w:rPr>
        <w:t>可</w:t>
      </w:r>
      <w:r w:rsidRPr="006405F5">
        <w:rPr>
          <w:rFonts w:asciiTheme="minorHAnsi" w:hAnsiTheme="minorHAnsi"/>
          <w:szCs w:val="21"/>
        </w:rPr>
        <w:t>点击</w:t>
      </w:r>
      <w:r w:rsidR="00942848" w:rsidRPr="006405F5">
        <w:rPr>
          <w:rFonts w:asciiTheme="minorHAnsi" w:hAnsiTheme="minorHAnsi"/>
          <w:szCs w:val="21"/>
        </w:rPr>
        <w:t>“</w:t>
      </w:r>
      <w:r w:rsidR="00942848" w:rsidRPr="006405F5">
        <w:rPr>
          <w:rFonts w:asciiTheme="minorHAnsi" w:hAnsiTheme="minorHAnsi"/>
          <w:szCs w:val="21"/>
        </w:rPr>
        <w:t>马上发送</w:t>
      </w:r>
      <w:r w:rsidR="00942848" w:rsidRPr="006405F5">
        <w:rPr>
          <w:rFonts w:asciiTheme="minorHAnsi" w:hAnsiTheme="minorHAnsi"/>
          <w:szCs w:val="21"/>
        </w:rPr>
        <w:t>”</w:t>
      </w:r>
      <w:r w:rsidR="00942848" w:rsidRPr="006405F5">
        <w:rPr>
          <w:rFonts w:asciiTheme="minorHAnsi" w:hAnsiTheme="minorHAnsi"/>
          <w:szCs w:val="21"/>
        </w:rPr>
        <w:t>按钮，系统可</w:t>
      </w:r>
      <w:r w:rsidR="00EE43BF" w:rsidRPr="006405F5">
        <w:rPr>
          <w:rFonts w:asciiTheme="minorHAnsi" w:hAnsiTheme="minorHAnsi"/>
          <w:szCs w:val="21"/>
        </w:rPr>
        <w:t>即时</w:t>
      </w:r>
      <w:r w:rsidR="00942848" w:rsidRPr="006405F5">
        <w:rPr>
          <w:rFonts w:asciiTheme="minorHAnsi" w:hAnsiTheme="minorHAnsi"/>
          <w:szCs w:val="21"/>
        </w:rPr>
        <w:t>向订阅邮箱中发送邮件。</w:t>
      </w:r>
    </w:p>
    <w:p w:rsidR="00933681" w:rsidRPr="006405F5" w:rsidRDefault="006B30DE" w:rsidP="002A3D3E">
      <w:pPr>
        <w:pStyle w:val="a7"/>
        <w:spacing w:beforeLines="50" w:afterLines="50" w:line="276" w:lineRule="auto"/>
        <w:rPr>
          <w:rFonts w:asciiTheme="minorHAnsi" w:hAnsiTheme="minorHAnsi"/>
          <w:b/>
          <w:color w:val="FF0000"/>
          <w:szCs w:val="21"/>
        </w:rPr>
      </w:pPr>
      <w:r w:rsidRPr="006405F5">
        <w:rPr>
          <w:rFonts w:asciiTheme="minorHAnsi" w:hAnsiTheme="minorHAnsi"/>
          <w:noProof/>
          <w:szCs w:val="21"/>
        </w:rPr>
        <w:pict>
          <v:roundrect id="_x0000_s2096" style="position:absolute;left:0;text-align:left;margin-left:274.8pt;margin-top:4.2pt;width:41.35pt;height:19.3pt;z-index:251668480" arcsize="4715f" filled="f" strokecolor="red" strokeweight="1pt"/>
        </w:pict>
      </w:r>
      <w:r w:rsidRPr="006405F5">
        <w:rPr>
          <w:rFonts w:asciiTheme="minorHAnsi" w:hAnsiTheme="minorHAnsi"/>
          <w:noProof/>
          <w:szCs w:val="21"/>
        </w:rPr>
        <w:pict>
          <v:roundrect id="_x0000_s2095" style="position:absolute;left:0;text-align:left;margin-left:236.75pt;margin-top:4.2pt;width:38.05pt;height:37.75pt;z-index:251667456" arcsize="4715f" filled="f" strokecolor="red" strokeweight="1pt"/>
        </w:pict>
      </w:r>
      <w:r w:rsidR="00365B19" w:rsidRPr="006405F5">
        <w:rPr>
          <w:rFonts w:asciiTheme="minorHAnsi" w:hAnsiTheme="minorHAnsi"/>
          <w:b/>
          <w:noProof/>
          <w:color w:val="FF0000"/>
          <w:szCs w:val="21"/>
        </w:rPr>
        <w:drawing>
          <wp:inline distT="0" distB="0" distL="0" distR="0">
            <wp:extent cx="5263515" cy="124841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5263515" cy="1248410"/>
                    </a:xfrm>
                    <a:prstGeom prst="rect">
                      <a:avLst/>
                    </a:prstGeom>
                    <a:noFill/>
                    <a:ln w="9525">
                      <a:noFill/>
                      <a:miter lim="800000"/>
                      <a:headEnd/>
                      <a:tailEnd/>
                    </a:ln>
                  </pic:spPr>
                </pic:pic>
              </a:graphicData>
            </a:graphic>
          </wp:inline>
        </w:drawing>
      </w:r>
    </w:p>
    <w:p w:rsidR="004207DF" w:rsidRPr="006405F5" w:rsidRDefault="004207DF" w:rsidP="002A3D3E">
      <w:pPr>
        <w:pStyle w:val="a7"/>
        <w:spacing w:beforeLines="50" w:afterLines="50" w:line="276" w:lineRule="auto"/>
        <w:rPr>
          <w:rFonts w:asciiTheme="minorHAnsi" w:hAnsiTheme="minorHAnsi"/>
          <w:szCs w:val="21"/>
        </w:rPr>
      </w:pPr>
      <w:r w:rsidRPr="006405F5">
        <w:rPr>
          <w:rFonts w:asciiTheme="minorHAnsi" w:hAnsiTheme="minorHAnsi"/>
          <w:szCs w:val="21"/>
        </w:rPr>
        <w:t>邮箱中</w:t>
      </w:r>
      <w:r w:rsidR="004D16B0" w:rsidRPr="006405F5">
        <w:rPr>
          <w:rFonts w:asciiTheme="minorHAnsi" w:hAnsiTheme="minorHAnsi"/>
          <w:szCs w:val="21"/>
        </w:rPr>
        <w:t>接收</w:t>
      </w:r>
      <w:r w:rsidRPr="006405F5">
        <w:rPr>
          <w:rFonts w:asciiTheme="minorHAnsi" w:hAnsiTheme="minorHAnsi"/>
          <w:szCs w:val="21"/>
        </w:rPr>
        <w:t>的邮件如下：</w:t>
      </w:r>
    </w:p>
    <w:p w:rsidR="004207DF" w:rsidRPr="006405F5" w:rsidRDefault="00365B19" w:rsidP="002A3D3E">
      <w:pPr>
        <w:pStyle w:val="a7"/>
        <w:spacing w:beforeLines="50" w:afterLines="50" w:line="276" w:lineRule="auto"/>
        <w:rPr>
          <w:rFonts w:asciiTheme="minorHAnsi" w:hAnsiTheme="minorHAnsi"/>
          <w:b/>
          <w:color w:val="FF0000"/>
          <w:szCs w:val="21"/>
        </w:rPr>
      </w:pPr>
      <w:r w:rsidRPr="006405F5">
        <w:rPr>
          <w:rFonts w:asciiTheme="minorHAnsi" w:hAnsiTheme="minorHAnsi"/>
          <w:b/>
          <w:noProof/>
          <w:color w:val="FF0000"/>
          <w:szCs w:val="21"/>
        </w:rPr>
        <w:drawing>
          <wp:inline distT="0" distB="0" distL="0" distR="0">
            <wp:extent cx="5486400" cy="287020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srcRect/>
                    <a:stretch>
                      <a:fillRect/>
                    </a:stretch>
                  </pic:blipFill>
                  <pic:spPr bwMode="auto">
                    <a:xfrm>
                      <a:off x="0" y="0"/>
                      <a:ext cx="5486400" cy="2870200"/>
                    </a:xfrm>
                    <a:prstGeom prst="rect">
                      <a:avLst/>
                    </a:prstGeom>
                    <a:noFill/>
                    <a:ln w="9525">
                      <a:noFill/>
                      <a:miter lim="800000"/>
                      <a:headEnd/>
                      <a:tailEnd/>
                    </a:ln>
                  </pic:spPr>
                </pic:pic>
              </a:graphicData>
            </a:graphic>
          </wp:inline>
        </w:drawing>
      </w:r>
    </w:p>
    <w:p w:rsidR="00933681" w:rsidRPr="006405F5" w:rsidRDefault="00D831CC" w:rsidP="002A3D3E">
      <w:pPr>
        <w:pStyle w:val="a7"/>
        <w:spacing w:beforeLines="50" w:afterLines="50" w:line="276" w:lineRule="auto"/>
        <w:rPr>
          <w:rFonts w:asciiTheme="minorHAnsi" w:hAnsiTheme="minorHAnsi"/>
          <w:b/>
          <w:color w:val="FF0000"/>
          <w:szCs w:val="21"/>
        </w:rPr>
      </w:pPr>
      <w:r w:rsidRPr="006405F5">
        <w:rPr>
          <w:rFonts w:asciiTheme="minorHAnsi" w:hAnsiTheme="minorHAnsi"/>
          <w:szCs w:val="21"/>
        </w:rPr>
        <w:lastRenderedPageBreak/>
        <w:t>⑤</w:t>
      </w:r>
      <w:r w:rsidR="00C056C1" w:rsidRPr="006405F5">
        <w:rPr>
          <w:rFonts w:asciiTheme="minorHAnsi" w:hAnsiTheme="minorHAnsi"/>
          <w:szCs w:val="21"/>
        </w:rPr>
        <w:t xml:space="preserve"> </w:t>
      </w:r>
      <w:r w:rsidR="00972142" w:rsidRPr="006405F5">
        <w:rPr>
          <w:rFonts w:asciiTheme="minorHAnsi" w:hAnsiTheme="minorHAnsi"/>
          <w:szCs w:val="21"/>
        </w:rPr>
        <w:t>如果用户不</w:t>
      </w:r>
      <w:r w:rsidR="008E1D8B" w:rsidRPr="006405F5">
        <w:rPr>
          <w:rFonts w:asciiTheme="minorHAnsi" w:hAnsiTheme="minorHAnsi"/>
          <w:szCs w:val="21"/>
        </w:rPr>
        <w:t>再需要</w:t>
      </w:r>
      <w:r w:rsidR="00972142" w:rsidRPr="006405F5">
        <w:rPr>
          <w:rFonts w:asciiTheme="minorHAnsi" w:hAnsiTheme="minorHAnsi"/>
          <w:szCs w:val="21"/>
        </w:rPr>
        <w:t>接收订阅邮件，可以点击</w:t>
      </w:r>
      <w:r w:rsidR="00972142" w:rsidRPr="006405F5">
        <w:rPr>
          <w:rFonts w:asciiTheme="minorHAnsi" w:hAnsiTheme="minorHAnsi"/>
          <w:szCs w:val="21"/>
        </w:rPr>
        <w:t>“</w:t>
      </w:r>
      <w:r w:rsidR="00972142" w:rsidRPr="006405F5">
        <w:rPr>
          <w:rFonts w:asciiTheme="minorHAnsi" w:hAnsiTheme="minorHAnsi"/>
          <w:szCs w:val="21"/>
        </w:rPr>
        <w:t>取消订阅关键词</w:t>
      </w:r>
      <w:r w:rsidR="00972142" w:rsidRPr="006405F5">
        <w:rPr>
          <w:rFonts w:asciiTheme="minorHAnsi" w:hAnsiTheme="minorHAnsi"/>
          <w:szCs w:val="21"/>
        </w:rPr>
        <w:t>”</w:t>
      </w:r>
      <w:r w:rsidR="00BF66B7" w:rsidRPr="006405F5">
        <w:rPr>
          <w:rFonts w:asciiTheme="minorHAnsi" w:hAnsiTheme="minorHAnsi"/>
          <w:szCs w:val="21"/>
        </w:rPr>
        <w:t>。如果以</w:t>
      </w:r>
      <w:r w:rsidR="00AC519C" w:rsidRPr="006405F5">
        <w:rPr>
          <w:rFonts w:asciiTheme="minorHAnsi" w:hAnsiTheme="minorHAnsi"/>
          <w:szCs w:val="21"/>
        </w:rPr>
        <w:t>后</w:t>
      </w:r>
      <w:r w:rsidR="005F0F63" w:rsidRPr="006405F5">
        <w:rPr>
          <w:rFonts w:asciiTheme="minorHAnsi" w:hAnsiTheme="minorHAnsi"/>
          <w:szCs w:val="21"/>
        </w:rPr>
        <w:t>需要继续接收寻知的邮件，用户</w:t>
      </w:r>
      <w:r w:rsidR="00AC519C" w:rsidRPr="006405F5">
        <w:rPr>
          <w:rFonts w:asciiTheme="minorHAnsi" w:hAnsiTheme="minorHAnsi"/>
          <w:szCs w:val="21"/>
        </w:rPr>
        <w:t>可以</w:t>
      </w:r>
      <w:r w:rsidR="005F0F63" w:rsidRPr="006405F5">
        <w:rPr>
          <w:rFonts w:asciiTheme="minorHAnsi" w:hAnsiTheme="minorHAnsi"/>
          <w:szCs w:val="21"/>
        </w:rPr>
        <w:t>在文献信使的欢迎页面中输入之前</w:t>
      </w:r>
      <w:r w:rsidR="00DF6650" w:rsidRPr="006405F5">
        <w:rPr>
          <w:rFonts w:asciiTheme="minorHAnsi" w:hAnsiTheme="minorHAnsi"/>
          <w:szCs w:val="21"/>
        </w:rPr>
        <w:t>使用</w:t>
      </w:r>
      <w:r w:rsidR="005F0F63" w:rsidRPr="006405F5">
        <w:rPr>
          <w:rFonts w:asciiTheme="minorHAnsi" w:hAnsiTheme="minorHAnsi"/>
          <w:szCs w:val="21"/>
        </w:rPr>
        <w:t>的邮箱地址，</w:t>
      </w:r>
      <w:r w:rsidR="00DF6650" w:rsidRPr="006405F5">
        <w:rPr>
          <w:rFonts w:asciiTheme="minorHAnsi" w:hAnsiTheme="minorHAnsi"/>
          <w:szCs w:val="21"/>
        </w:rPr>
        <w:t>进入账户之后，</w:t>
      </w:r>
      <w:r w:rsidR="00AC519C" w:rsidRPr="006405F5">
        <w:rPr>
          <w:rFonts w:asciiTheme="minorHAnsi" w:hAnsiTheme="minorHAnsi"/>
          <w:szCs w:val="21"/>
        </w:rPr>
        <w:t>点击</w:t>
      </w:r>
      <w:r w:rsidR="00AC519C" w:rsidRPr="006405F5">
        <w:rPr>
          <w:rFonts w:asciiTheme="minorHAnsi" w:hAnsiTheme="minorHAnsi"/>
          <w:szCs w:val="21"/>
        </w:rPr>
        <w:t>“</w:t>
      </w:r>
      <w:r w:rsidR="00AC519C" w:rsidRPr="006405F5">
        <w:rPr>
          <w:rFonts w:asciiTheme="minorHAnsi" w:hAnsiTheme="minorHAnsi"/>
          <w:szCs w:val="21"/>
        </w:rPr>
        <w:t>重新订阅关键词</w:t>
      </w:r>
      <w:r w:rsidR="00AC519C" w:rsidRPr="006405F5">
        <w:rPr>
          <w:rFonts w:asciiTheme="minorHAnsi" w:hAnsiTheme="minorHAnsi"/>
          <w:szCs w:val="21"/>
        </w:rPr>
        <w:t>”</w:t>
      </w:r>
      <w:r w:rsidR="005F0F63" w:rsidRPr="006405F5">
        <w:rPr>
          <w:rFonts w:asciiTheme="minorHAnsi" w:hAnsiTheme="minorHAnsi"/>
          <w:szCs w:val="21"/>
        </w:rPr>
        <w:t>即可。</w:t>
      </w:r>
    </w:p>
    <w:p w:rsidR="00933681" w:rsidRPr="006405F5" w:rsidRDefault="006B30DE" w:rsidP="002A3D3E">
      <w:pPr>
        <w:pStyle w:val="a7"/>
        <w:spacing w:beforeLines="50" w:afterLines="50" w:line="276" w:lineRule="auto"/>
        <w:jc w:val="center"/>
        <w:rPr>
          <w:rFonts w:asciiTheme="minorHAnsi" w:hAnsiTheme="minorHAnsi"/>
          <w:b/>
          <w:color w:val="FF0000"/>
          <w:szCs w:val="21"/>
        </w:rPr>
      </w:pPr>
      <w:r w:rsidRPr="006405F5">
        <w:rPr>
          <w:rFonts w:asciiTheme="minorHAnsi" w:hAnsiTheme="minorHAnsi"/>
          <w:b/>
          <w:noProof/>
          <w:color w:val="FF0000"/>
          <w:szCs w:val="21"/>
        </w:rPr>
        <w:pict>
          <v:roundrect id="_x0000_s2097" style="position:absolute;left:0;text-align:left;margin-left:167.85pt;margin-top:7.45pt;width:71.15pt;height:16.85pt;z-index:251669504" arcsize="4715f" filled="f" strokecolor="red" strokeweight="1pt"/>
        </w:pict>
      </w:r>
      <w:r w:rsidR="00365B19" w:rsidRPr="006405F5">
        <w:rPr>
          <w:rFonts w:asciiTheme="minorHAnsi" w:hAnsiTheme="minorHAnsi"/>
          <w:b/>
          <w:noProof/>
          <w:color w:val="FF0000"/>
          <w:szCs w:val="21"/>
        </w:rPr>
        <w:drawing>
          <wp:inline distT="0" distB="0" distL="0" distR="0">
            <wp:extent cx="5271770" cy="1256030"/>
            <wp:effectExtent l="1905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5271770" cy="1256030"/>
                    </a:xfrm>
                    <a:prstGeom prst="rect">
                      <a:avLst/>
                    </a:prstGeom>
                    <a:noFill/>
                    <a:ln w="9525">
                      <a:noFill/>
                      <a:miter lim="800000"/>
                      <a:headEnd/>
                      <a:tailEnd/>
                    </a:ln>
                  </pic:spPr>
                </pic:pic>
              </a:graphicData>
            </a:graphic>
          </wp:inline>
        </w:drawing>
      </w:r>
    </w:p>
    <w:p w:rsidR="0079334F" w:rsidRPr="006405F5" w:rsidRDefault="006B30DE" w:rsidP="002A3D3E">
      <w:pPr>
        <w:pStyle w:val="a7"/>
        <w:spacing w:beforeLines="50" w:afterLines="50" w:line="276" w:lineRule="auto"/>
        <w:jc w:val="center"/>
        <w:rPr>
          <w:rFonts w:asciiTheme="minorHAnsi" w:hAnsiTheme="minorHAnsi"/>
          <w:b/>
          <w:color w:val="FF0000"/>
          <w:szCs w:val="21"/>
        </w:rPr>
      </w:pPr>
      <w:r w:rsidRPr="006405F5">
        <w:rPr>
          <w:rFonts w:asciiTheme="minorHAnsi" w:hAnsiTheme="minorHAnsi"/>
          <w:b/>
          <w:noProof/>
          <w:color w:val="FF0000"/>
          <w:szCs w:val="21"/>
        </w:rPr>
        <w:pict>
          <v:roundrect id="_x0000_s2098" style="position:absolute;left:0;text-align:left;margin-left:167.2pt;margin-top:7.5pt;width:71.15pt;height:16.85pt;z-index:251670528" arcsize="4715f" filled="f" strokecolor="red" strokeweight="1pt"/>
        </w:pict>
      </w:r>
      <w:r w:rsidR="00365B19" w:rsidRPr="006405F5">
        <w:rPr>
          <w:rFonts w:asciiTheme="minorHAnsi" w:hAnsiTheme="minorHAnsi"/>
          <w:b/>
          <w:noProof/>
          <w:color w:val="FF0000"/>
          <w:szCs w:val="21"/>
        </w:rPr>
        <w:drawing>
          <wp:inline distT="0" distB="0" distL="0" distR="0">
            <wp:extent cx="5263515" cy="124841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5263515" cy="1248410"/>
                    </a:xfrm>
                    <a:prstGeom prst="rect">
                      <a:avLst/>
                    </a:prstGeom>
                    <a:noFill/>
                    <a:ln w="9525">
                      <a:noFill/>
                      <a:miter lim="800000"/>
                      <a:headEnd/>
                      <a:tailEnd/>
                    </a:ln>
                  </pic:spPr>
                </pic:pic>
              </a:graphicData>
            </a:graphic>
          </wp:inline>
        </w:drawing>
      </w: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5C4148" w:rsidRPr="006405F5" w:rsidRDefault="005C4148" w:rsidP="00EE5869">
      <w:pPr>
        <w:pStyle w:val="a9"/>
        <w:spacing w:before="50" w:after="50" w:line="276" w:lineRule="auto"/>
        <w:ind w:firstLineChars="0" w:firstLine="0"/>
        <w:rPr>
          <w:rFonts w:asciiTheme="minorHAnsi" w:hAnsiTheme="minorHAnsi"/>
          <w:b/>
          <w:webHidden/>
          <w:color w:val="0070C0"/>
          <w:sz w:val="28"/>
          <w:szCs w:val="28"/>
        </w:rPr>
      </w:pPr>
    </w:p>
    <w:p w:rsidR="00EE5869" w:rsidRPr="006405F5" w:rsidRDefault="00EE5869" w:rsidP="00EE5869">
      <w:pPr>
        <w:pStyle w:val="a9"/>
        <w:spacing w:before="50" w:after="50" w:line="276" w:lineRule="auto"/>
        <w:ind w:firstLineChars="0" w:firstLine="0"/>
        <w:rPr>
          <w:rFonts w:asciiTheme="minorHAnsi" w:hAnsiTheme="minorHAnsi"/>
          <w:webHidden/>
          <w:szCs w:val="21"/>
        </w:rPr>
      </w:pPr>
      <w:r w:rsidRPr="006405F5">
        <w:rPr>
          <w:rFonts w:asciiTheme="minorHAnsi" w:hAnsiTheme="minorHAnsi"/>
          <w:b/>
          <w:webHidden/>
          <w:color w:val="0070C0"/>
          <w:sz w:val="28"/>
          <w:szCs w:val="28"/>
        </w:rPr>
        <w:lastRenderedPageBreak/>
        <w:t xml:space="preserve">5. </w:t>
      </w:r>
      <w:bookmarkStart w:id="8" w:name="平台使用前注意事项"/>
      <w:r w:rsidRPr="006405F5">
        <w:rPr>
          <w:rFonts w:asciiTheme="minorHAnsi" w:hAnsiTheme="minorHAnsi"/>
          <w:b/>
          <w:color w:val="0070C0"/>
          <w:sz w:val="28"/>
          <w:szCs w:val="28"/>
        </w:rPr>
        <w:t>平台使用前注意事项</w:t>
      </w:r>
      <w:bookmarkEnd w:id="8"/>
    </w:p>
    <w:p w:rsidR="0079334F" w:rsidRPr="006405F5" w:rsidRDefault="0079334F" w:rsidP="000006BB">
      <w:pPr>
        <w:pStyle w:val="a9"/>
        <w:numPr>
          <w:ilvl w:val="0"/>
          <w:numId w:val="26"/>
        </w:numPr>
        <w:spacing w:before="50" w:after="50" w:line="276" w:lineRule="auto"/>
        <w:ind w:firstLineChars="0"/>
        <w:rPr>
          <w:rFonts w:asciiTheme="minorHAnsi" w:hAnsiTheme="minorHAnsi"/>
          <w:szCs w:val="21"/>
        </w:rPr>
      </w:pPr>
      <w:r w:rsidRPr="006405F5">
        <w:rPr>
          <w:rFonts w:asciiTheme="minorHAnsi" w:hAnsiTheme="minorHAnsi"/>
          <w:szCs w:val="21"/>
        </w:rPr>
        <w:t>网址：</w:t>
      </w:r>
      <w:hyperlink r:id="rId38" w:history="1">
        <w:r w:rsidR="008347BB" w:rsidRPr="006405F5">
          <w:rPr>
            <w:rStyle w:val="a8"/>
            <w:rFonts w:asciiTheme="minorHAnsi" w:hAnsiTheme="minorHAnsi"/>
            <w:szCs w:val="21"/>
          </w:rPr>
          <w:t>www.kingbook.com.cn/xz.htm</w:t>
        </w:r>
      </w:hyperlink>
      <w:r w:rsidR="008347BB" w:rsidRPr="006405F5">
        <w:rPr>
          <w:rFonts w:asciiTheme="minorHAnsi" w:hAnsiTheme="minorHAnsi"/>
          <w:szCs w:val="21"/>
        </w:rPr>
        <w:t xml:space="preserve"> </w:t>
      </w:r>
    </w:p>
    <w:p w:rsidR="00874F61" w:rsidRPr="006405F5" w:rsidRDefault="00706FDB" w:rsidP="000006BB">
      <w:pPr>
        <w:pStyle w:val="a9"/>
        <w:numPr>
          <w:ilvl w:val="0"/>
          <w:numId w:val="26"/>
        </w:numPr>
        <w:spacing w:before="50" w:after="50" w:line="276" w:lineRule="auto"/>
        <w:ind w:firstLineChars="0"/>
        <w:rPr>
          <w:rFonts w:asciiTheme="minorHAnsi" w:hAnsiTheme="minorHAnsi"/>
          <w:szCs w:val="21"/>
        </w:rPr>
      </w:pPr>
      <w:r w:rsidRPr="006405F5">
        <w:rPr>
          <w:rFonts w:asciiTheme="minorHAnsi" w:hAnsiTheme="minorHAnsi"/>
          <w:szCs w:val="21"/>
        </w:rPr>
        <w:t>权限：无帐号密码，通过校园网</w:t>
      </w:r>
      <w:r w:rsidRPr="006405F5">
        <w:rPr>
          <w:rFonts w:asciiTheme="minorHAnsi" w:hAnsiTheme="minorHAnsi"/>
          <w:szCs w:val="21"/>
        </w:rPr>
        <w:t>IP</w:t>
      </w:r>
      <w:r w:rsidRPr="006405F5">
        <w:rPr>
          <w:rFonts w:asciiTheme="minorHAnsi" w:hAnsiTheme="minorHAnsi"/>
          <w:szCs w:val="21"/>
        </w:rPr>
        <w:t>认证控制使用权限</w:t>
      </w:r>
    </w:p>
    <w:p w:rsidR="00002BBF" w:rsidRPr="006405F5" w:rsidRDefault="00C82856" w:rsidP="002A3D3E">
      <w:pPr>
        <w:numPr>
          <w:ilvl w:val="0"/>
          <w:numId w:val="26"/>
        </w:numPr>
        <w:spacing w:beforeLines="50" w:afterLines="50" w:line="276" w:lineRule="auto"/>
        <w:rPr>
          <w:rFonts w:asciiTheme="minorHAnsi" w:hAnsiTheme="minorHAnsi"/>
          <w:szCs w:val="21"/>
        </w:rPr>
      </w:pPr>
      <w:r w:rsidRPr="006405F5">
        <w:rPr>
          <w:rFonts w:asciiTheme="minorHAnsi" w:hAnsiTheme="minorHAnsi"/>
          <w:szCs w:val="21"/>
        </w:rPr>
        <w:t>使用文献信使和文献</w:t>
      </w:r>
      <w:r w:rsidR="001D5912" w:rsidRPr="006405F5">
        <w:rPr>
          <w:rFonts w:asciiTheme="minorHAnsi" w:hAnsiTheme="minorHAnsi"/>
          <w:szCs w:val="21"/>
        </w:rPr>
        <w:t>求助</w:t>
      </w:r>
      <w:r w:rsidR="00706FDB" w:rsidRPr="006405F5">
        <w:rPr>
          <w:rFonts w:asciiTheme="minorHAnsi" w:hAnsiTheme="minorHAnsi"/>
          <w:szCs w:val="21"/>
        </w:rPr>
        <w:t>时</w:t>
      </w:r>
      <w:r w:rsidR="00874F61" w:rsidRPr="006405F5">
        <w:rPr>
          <w:rFonts w:asciiTheme="minorHAnsi" w:hAnsiTheme="minorHAnsi"/>
          <w:szCs w:val="21"/>
        </w:rPr>
        <w:t>请务必填写正确</w:t>
      </w:r>
      <w:r w:rsidRPr="006405F5">
        <w:rPr>
          <w:rFonts w:asciiTheme="minorHAnsi" w:hAnsiTheme="minorHAnsi"/>
          <w:szCs w:val="21"/>
        </w:rPr>
        <w:t>有效</w:t>
      </w:r>
      <w:r w:rsidR="00874F61" w:rsidRPr="006405F5">
        <w:rPr>
          <w:rFonts w:asciiTheme="minorHAnsi" w:hAnsiTheme="minorHAnsi"/>
          <w:szCs w:val="21"/>
        </w:rPr>
        <w:t>的邮箱地址。</w:t>
      </w:r>
    </w:p>
    <w:p w:rsidR="00A927CF" w:rsidRPr="006405F5" w:rsidRDefault="00A927CF" w:rsidP="006B30DE">
      <w:pPr>
        <w:pStyle w:val="a7"/>
        <w:spacing w:beforeLines="50" w:afterLines="50" w:line="276" w:lineRule="auto"/>
        <w:rPr>
          <w:rFonts w:asciiTheme="minorHAnsi" w:hAnsiTheme="minorHAnsi"/>
          <w:bCs/>
          <w:szCs w:val="21"/>
        </w:rPr>
      </w:pPr>
      <w:r w:rsidRPr="006405F5">
        <w:rPr>
          <w:rFonts w:asciiTheme="minorHAnsi" w:hAnsiTheme="minorHAnsi"/>
          <w:szCs w:val="21"/>
        </w:rPr>
        <w:t>使用上</w:t>
      </w:r>
      <w:r w:rsidR="000B23FE" w:rsidRPr="006405F5">
        <w:rPr>
          <w:rFonts w:asciiTheme="minorHAnsi" w:hAnsiTheme="minorHAnsi"/>
          <w:szCs w:val="21"/>
        </w:rPr>
        <w:t>如</w:t>
      </w:r>
      <w:r w:rsidRPr="006405F5">
        <w:rPr>
          <w:rFonts w:asciiTheme="minorHAnsi" w:hAnsiTheme="minorHAnsi"/>
          <w:szCs w:val="21"/>
        </w:rPr>
        <w:t>有任何疑难问题，</w:t>
      </w:r>
      <w:r w:rsidR="00895489" w:rsidRPr="006405F5">
        <w:rPr>
          <w:rFonts w:asciiTheme="minorHAnsi" w:hAnsiTheme="minorHAnsi" w:cs="微软雅黑"/>
          <w:color w:val="000000"/>
          <w:kern w:val="0"/>
          <w:szCs w:val="21"/>
        </w:rPr>
        <w:t>请</w:t>
      </w:r>
      <w:r w:rsidR="000B23FE" w:rsidRPr="006405F5">
        <w:rPr>
          <w:rFonts w:asciiTheme="minorHAnsi" w:hAnsiTheme="minorHAnsi" w:cs="微软雅黑"/>
          <w:color w:val="000000"/>
          <w:kern w:val="0"/>
          <w:szCs w:val="21"/>
        </w:rPr>
        <w:t>联系</w:t>
      </w:r>
      <w:r w:rsidR="00895489" w:rsidRPr="006405F5">
        <w:rPr>
          <w:rFonts w:asciiTheme="minorHAnsi" w:hAnsiTheme="minorHAnsi" w:cs="微软雅黑"/>
          <w:color w:val="000000"/>
          <w:kern w:val="0"/>
          <w:szCs w:val="21"/>
        </w:rPr>
        <w:t>贵校图书馆</w:t>
      </w:r>
      <w:r w:rsidR="00894EB9" w:rsidRPr="006405F5">
        <w:rPr>
          <w:rFonts w:asciiTheme="minorHAnsi" w:hAnsiTheme="minorHAnsi" w:cs="微软雅黑"/>
          <w:color w:val="000000"/>
          <w:kern w:val="0"/>
          <w:szCs w:val="21"/>
        </w:rPr>
        <w:t>获得更多帮助。</w:t>
      </w:r>
    </w:p>
    <w:sectPr w:rsidR="00A927CF" w:rsidRPr="006405F5" w:rsidSect="00685E2A">
      <w:headerReference w:type="default" r:id="rId39"/>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8E0" w:rsidRDefault="009508E0">
      <w:r>
        <w:separator/>
      </w:r>
    </w:p>
  </w:endnote>
  <w:endnote w:type="continuationSeparator" w:id="1">
    <w:p w:rsidR="009508E0" w:rsidRDefault="009508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dobe 黑体 Std R">
    <w:panose1 w:val="00000000000000000000"/>
    <w:charset w:val="86"/>
    <w:family w:val="swiss"/>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5B" w:rsidRDefault="006B30DE">
    <w:pPr>
      <w:pStyle w:val="a5"/>
    </w:pPr>
    <w:r>
      <w:rPr>
        <w:noProof/>
      </w:rPr>
      <w:pict>
        <v:group id="_x0000_s1027" style="position:absolute;margin-left:532.3pt;margin-top:792.2pt;width:36pt;height:27.4pt;z-index:251657728;mso-position-horizontal-relative:page;mso-position-vertical-relative:page" coordorigin="10104,14464" coordsize="720,548">
          <v:rect id="_x0000_s1028" style="position:absolute;left:10190;top:14378;width:548;height:720;rotation:-6319877fd" strokecolor="#737373"/>
          <v:rect id="_x0000_s1029" style="position:absolute;left:10190;top:14378;width:548;height:720;rotation:-5392141fd" strokecolor="#737373"/>
          <v:rect id="_x0000_s1030" style="position:absolute;left:10190;top:14378;width:548;height:720;rotation:270" strokecolor="#737373">
            <v:textbox style="mso-next-textbox:#_x0000_s1030">
              <w:txbxContent>
                <w:p w:rsidR="00585F5B" w:rsidRDefault="006B30DE">
                  <w:pPr>
                    <w:pStyle w:val="a5"/>
                    <w:jc w:val="center"/>
                  </w:pPr>
                  <w:fldSimple w:instr=" PAGE    \* MERGEFORMAT ">
                    <w:r w:rsidR="00FC680D" w:rsidRPr="00FC680D">
                      <w:rPr>
                        <w:noProof/>
                        <w:lang w:val="zh-CN"/>
                      </w:rPr>
                      <w:t>6</w:t>
                    </w:r>
                  </w:fldSimple>
                </w:p>
              </w:txbxContent>
            </v:textbox>
          </v:rect>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8E0" w:rsidRDefault="009508E0">
      <w:r>
        <w:separator/>
      </w:r>
    </w:p>
  </w:footnote>
  <w:footnote w:type="continuationSeparator" w:id="1">
    <w:p w:rsidR="009508E0" w:rsidRDefault="009508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11C" w:rsidRDefault="00365B19">
    <w:pPr>
      <w:pStyle w:val="a4"/>
      <w:pBdr>
        <w:bottom w:val="single" w:sz="6" w:space="5" w:color="auto"/>
      </w:pBdr>
      <w:ind w:right="32"/>
      <w:jc w:val="right"/>
    </w:pPr>
    <w:r>
      <w:rPr>
        <w:noProof/>
      </w:rPr>
      <w:drawing>
        <wp:inline distT="0" distB="0" distL="0" distR="0">
          <wp:extent cx="1216660" cy="381635"/>
          <wp:effectExtent l="19050" t="0" r="2540" b="0"/>
          <wp:docPr id="1" name="图片 1" descr="http://123.56.143.23:8010/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123.56.143.23:8010/img/logo.png"/>
                  <pic:cNvPicPr>
                    <a:picLocks noChangeAspect="1" noChangeArrowheads="1"/>
                  </pic:cNvPicPr>
                </pic:nvPicPr>
                <pic:blipFill>
                  <a:blip r:embed="rId1"/>
                  <a:srcRect/>
                  <a:stretch>
                    <a:fillRect/>
                  </a:stretch>
                </pic:blipFill>
                <pic:spPr bwMode="auto">
                  <a:xfrm>
                    <a:off x="0" y="0"/>
                    <a:ext cx="1216660" cy="38163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1.25pt" o:bullet="t">
        <v:imagedata r:id="rId1" o:title="msoE597"/>
      </v:shape>
    </w:pict>
  </w:numPicBullet>
  <w:abstractNum w:abstractNumId="0">
    <w:nsid w:val="02791827"/>
    <w:multiLevelType w:val="hybridMultilevel"/>
    <w:tmpl w:val="DCD474AC"/>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
    <w:nsid w:val="04667050"/>
    <w:multiLevelType w:val="hybridMultilevel"/>
    <w:tmpl w:val="5EECE4E0"/>
    <w:lvl w:ilvl="0" w:tplc="7552548E">
      <w:start w:val="1"/>
      <w:numFmt w:val="decimal"/>
      <w:lvlText w:val="（%1）"/>
      <w:lvlJc w:val="left"/>
      <w:pPr>
        <w:tabs>
          <w:tab w:val="num" w:pos="1140"/>
        </w:tabs>
        <w:ind w:left="1140" w:hanging="720"/>
      </w:pPr>
    </w:lvl>
    <w:lvl w:ilvl="1" w:tplc="04090005">
      <w:start w:val="1"/>
      <w:numFmt w:val="bullet"/>
      <w:lvlText w:val=""/>
      <w:lvlJc w:val="left"/>
      <w:pPr>
        <w:tabs>
          <w:tab w:val="num" w:pos="1260"/>
        </w:tabs>
        <w:ind w:left="1260" w:hanging="42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76266B"/>
    <w:multiLevelType w:val="hybridMultilevel"/>
    <w:tmpl w:val="E2E4D3E0"/>
    <w:lvl w:ilvl="0" w:tplc="C3A6644A">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B445409"/>
    <w:multiLevelType w:val="hybridMultilevel"/>
    <w:tmpl w:val="7D5EE51A"/>
    <w:lvl w:ilvl="0" w:tplc="04090009">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CEF6969"/>
    <w:multiLevelType w:val="hybridMultilevel"/>
    <w:tmpl w:val="6B6C99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D2044AD"/>
    <w:multiLevelType w:val="hybridMultilevel"/>
    <w:tmpl w:val="CAB663DC"/>
    <w:lvl w:ilvl="0" w:tplc="16900B4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307D47"/>
    <w:multiLevelType w:val="hybridMultilevel"/>
    <w:tmpl w:val="9F7E22EA"/>
    <w:lvl w:ilvl="0" w:tplc="2AF8BF18">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28292C"/>
    <w:multiLevelType w:val="hybridMultilevel"/>
    <w:tmpl w:val="5C9C39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44B7FC2"/>
    <w:multiLevelType w:val="hybridMultilevel"/>
    <w:tmpl w:val="C83C4DE8"/>
    <w:lvl w:ilvl="0" w:tplc="DF241F1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E8005E"/>
    <w:multiLevelType w:val="hybridMultilevel"/>
    <w:tmpl w:val="AB6E06A8"/>
    <w:lvl w:ilvl="0" w:tplc="A860E956">
      <w:start w:val="1"/>
      <w:numFmt w:val="bullet"/>
      <w:lvlText w:val=""/>
      <w:lvlJc w:val="left"/>
      <w:pPr>
        <w:tabs>
          <w:tab w:val="num" w:pos="720"/>
        </w:tabs>
        <w:ind w:left="720" w:hanging="360"/>
      </w:pPr>
      <w:rPr>
        <w:rFonts w:ascii="Wingdings" w:hAnsi="Wingdings" w:hint="default"/>
      </w:rPr>
    </w:lvl>
    <w:lvl w:ilvl="1" w:tplc="29AAE12C" w:tentative="1">
      <w:start w:val="1"/>
      <w:numFmt w:val="bullet"/>
      <w:lvlText w:val=""/>
      <w:lvlJc w:val="left"/>
      <w:pPr>
        <w:tabs>
          <w:tab w:val="num" w:pos="1440"/>
        </w:tabs>
        <w:ind w:left="1440" w:hanging="360"/>
      </w:pPr>
      <w:rPr>
        <w:rFonts w:ascii="Wingdings" w:hAnsi="Wingdings" w:hint="default"/>
      </w:rPr>
    </w:lvl>
    <w:lvl w:ilvl="2" w:tplc="00007FCA" w:tentative="1">
      <w:start w:val="1"/>
      <w:numFmt w:val="bullet"/>
      <w:lvlText w:val=""/>
      <w:lvlJc w:val="left"/>
      <w:pPr>
        <w:tabs>
          <w:tab w:val="num" w:pos="2160"/>
        </w:tabs>
        <w:ind w:left="2160" w:hanging="360"/>
      </w:pPr>
      <w:rPr>
        <w:rFonts w:ascii="Wingdings" w:hAnsi="Wingdings" w:hint="default"/>
      </w:rPr>
    </w:lvl>
    <w:lvl w:ilvl="3" w:tplc="C982076E" w:tentative="1">
      <w:start w:val="1"/>
      <w:numFmt w:val="bullet"/>
      <w:lvlText w:val=""/>
      <w:lvlJc w:val="left"/>
      <w:pPr>
        <w:tabs>
          <w:tab w:val="num" w:pos="2880"/>
        </w:tabs>
        <w:ind w:left="2880" w:hanging="360"/>
      </w:pPr>
      <w:rPr>
        <w:rFonts w:ascii="Wingdings" w:hAnsi="Wingdings" w:hint="default"/>
      </w:rPr>
    </w:lvl>
    <w:lvl w:ilvl="4" w:tplc="5C98BD68" w:tentative="1">
      <w:start w:val="1"/>
      <w:numFmt w:val="bullet"/>
      <w:lvlText w:val=""/>
      <w:lvlJc w:val="left"/>
      <w:pPr>
        <w:tabs>
          <w:tab w:val="num" w:pos="3600"/>
        </w:tabs>
        <w:ind w:left="3600" w:hanging="360"/>
      </w:pPr>
      <w:rPr>
        <w:rFonts w:ascii="Wingdings" w:hAnsi="Wingdings" w:hint="default"/>
      </w:rPr>
    </w:lvl>
    <w:lvl w:ilvl="5" w:tplc="BFFE1F2E" w:tentative="1">
      <w:start w:val="1"/>
      <w:numFmt w:val="bullet"/>
      <w:lvlText w:val=""/>
      <w:lvlJc w:val="left"/>
      <w:pPr>
        <w:tabs>
          <w:tab w:val="num" w:pos="4320"/>
        </w:tabs>
        <w:ind w:left="4320" w:hanging="360"/>
      </w:pPr>
      <w:rPr>
        <w:rFonts w:ascii="Wingdings" w:hAnsi="Wingdings" w:hint="default"/>
      </w:rPr>
    </w:lvl>
    <w:lvl w:ilvl="6" w:tplc="7A1AB5E4" w:tentative="1">
      <w:start w:val="1"/>
      <w:numFmt w:val="bullet"/>
      <w:lvlText w:val=""/>
      <w:lvlJc w:val="left"/>
      <w:pPr>
        <w:tabs>
          <w:tab w:val="num" w:pos="5040"/>
        </w:tabs>
        <w:ind w:left="5040" w:hanging="360"/>
      </w:pPr>
      <w:rPr>
        <w:rFonts w:ascii="Wingdings" w:hAnsi="Wingdings" w:hint="default"/>
      </w:rPr>
    </w:lvl>
    <w:lvl w:ilvl="7" w:tplc="710C651A" w:tentative="1">
      <w:start w:val="1"/>
      <w:numFmt w:val="bullet"/>
      <w:lvlText w:val=""/>
      <w:lvlJc w:val="left"/>
      <w:pPr>
        <w:tabs>
          <w:tab w:val="num" w:pos="5760"/>
        </w:tabs>
        <w:ind w:left="5760" w:hanging="360"/>
      </w:pPr>
      <w:rPr>
        <w:rFonts w:ascii="Wingdings" w:hAnsi="Wingdings" w:hint="default"/>
      </w:rPr>
    </w:lvl>
    <w:lvl w:ilvl="8" w:tplc="2548BE6E" w:tentative="1">
      <w:start w:val="1"/>
      <w:numFmt w:val="bullet"/>
      <w:lvlText w:val=""/>
      <w:lvlJc w:val="left"/>
      <w:pPr>
        <w:tabs>
          <w:tab w:val="num" w:pos="6480"/>
        </w:tabs>
        <w:ind w:left="6480" w:hanging="360"/>
      </w:pPr>
      <w:rPr>
        <w:rFonts w:ascii="Wingdings" w:hAnsi="Wingdings" w:hint="default"/>
      </w:rPr>
    </w:lvl>
  </w:abstractNum>
  <w:abstractNum w:abstractNumId="10">
    <w:nsid w:val="27477EEB"/>
    <w:multiLevelType w:val="hybridMultilevel"/>
    <w:tmpl w:val="BC4AE4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DC92B13"/>
    <w:multiLevelType w:val="hybridMultilevel"/>
    <w:tmpl w:val="6D14097C"/>
    <w:lvl w:ilvl="0" w:tplc="04090001">
      <w:start w:val="1"/>
      <w:numFmt w:val="bullet"/>
      <w:lvlText w:val=""/>
      <w:lvlJc w:val="left"/>
      <w:pPr>
        <w:ind w:left="126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E9412BF"/>
    <w:multiLevelType w:val="hybridMultilevel"/>
    <w:tmpl w:val="6CFECE6E"/>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13">
    <w:nsid w:val="36D3050D"/>
    <w:multiLevelType w:val="hybridMultilevel"/>
    <w:tmpl w:val="BC988FBC"/>
    <w:lvl w:ilvl="0" w:tplc="3DE00F7E">
      <w:start w:val="2"/>
      <w:numFmt w:val="decimal"/>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4">
    <w:nsid w:val="40E54B9F"/>
    <w:multiLevelType w:val="hybridMultilevel"/>
    <w:tmpl w:val="AAA401D0"/>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229648F"/>
    <w:multiLevelType w:val="hybridMultilevel"/>
    <w:tmpl w:val="3F5651BE"/>
    <w:lvl w:ilvl="0" w:tplc="7EAAD5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C25633"/>
    <w:multiLevelType w:val="hybridMultilevel"/>
    <w:tmpl w:val="39F0F6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5BB542E"/>
    <w:multiLevelType w:val="hybridMultilevel"/>
    <w:tmpl w:val="6288617E"/>
    <w:lvl w:ilvl="0" w:tplc="584E05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ABC3FC1"/>
    <w:multiLevelType w:val="hybridMultilevel"/>
    <w:tmpl w:val="CA8E2194"/>
    <w:lvl w:ilvl="0" w:tplc="221A98BA">
      <w:start w:val="1"/>
      <w:numFmt w:val="bullet"/>
      <w:lvlText w:val="•"/>
      <w:lvlJc w:val="left"/>
      <w:pPr>
        <w:tabs>
          <w:tab w:val="num" w:pos="720"/>
        </w:tabs>
        <w:ind w:left="720" w:hanging="360"/>
      </w:pPr>
      <w:rPr>
        <w:rFonts w:ascii="宋体" w:hAnsi="宋体" w:hint="default"/>
      </w:rPr>
    </w:lvl>
    <w:lvl w:ilvl="1" w:tplc="96802152">
      <w:start w:val="171"/>
      <w:numFmt w:val="bullet"/>
      <w:lvlText w:val="-"/>
      <w:lvlJc w:val="left"/>
      <w:pPr>
        <w:tabs>
          <w:tab w:val="num" w:pos="1440"/>
        </w:tabs>
        <w:ind w:left="1440" w:hanging="360"/>
      </w:pPr>
      <w:rPr>
        <w:rFonts w:ascii="宋体" w:hAnsi="宋体" w:hint="default"/>
      </w:rPr>
    </w:lvl>
    <w:lvl w:ilvl="2" w:tplc="D12AC89E" w:tentative="1">
      <w:start w:val="1"/>
      <w:numFmt w:val="bullet"/>
      <w:lvlText w:val="•"/>
      <w:lvlJc w:val="left"/>
      <w:pPr>
        <w:tabs>
          <w:tab w:val="num" w:pos="2160"/>
        </w:tabs>
        <w:ind w:left="2160" w:hanging="360"/>
      </w:pPr>
      <w:rPr>
        <w:rFonts w:ascii="宋体" w:hAnsi="宋体" w:hint="default"/>
      </w:rPr>
    </w:lvl>
    <w:lvl w:ilvl="3" w:tplc="09C41B66" w:tentative="1">
      <w:start w:val="1"/>
      <w:numFmt w:val="bullet"/>
      <w:lvlText w:val="•"/>
      <w:lvlJc w:val="left"/>
      <w:pPr>
        <w:tabs>
          <w:tab w:val="num" w:pos="2880"/>
        </w:tabs>
        <w:ind w:left="2880" w:hanging="360"/>
      </w:pPr>
      <w:rPr>
        <w:rFonts w:ascii="宋体" w:hAnsi="宋体" w:hint="default"/>
      </w:rPr>
    </w:lvl>
    <w:lvl w:ilvl="4" w:tplc="86B65810" w:tentative="1">
      <w:start w:val="1"/>
      <w:numFmt w:val="bullet"/>
      <w:lvlText w:val="•"/>
      <w:lvlJc w:val="left"/>
      <w:pPr>
        <w:tabs>
          <w:tab w:val="num" w:pos="3600"/>
        </w:tabs>
        <w:ind w:left="3600" w:hanging="360"/>
      </w:pPr>
      <w:rPr>
        <w:rFonts w:ascii="宋体" w:hAnsi="宋体" w:hint="default"/>
      </w:rPr>
    </w:lvl>
    <w:lvl w:ilvl="5" w:tplc="DED090C8" w:tentative="1">
      <w:start w:val="1"/>
      <w:numFmt w:val="bullet"/>
      <w:lvlText w:val="•"/>
      <w:lvlJc w:val="left"/>
      <w:pPr>
        <w:tabs>
          <w:tab w:val="num" w:pos="4320"/>
        </w:tabs>
        <w:ind w:left="4320" w:hanging="360"/>
      </w:pPr>
      <w:rPr>
        <w:rFonts w:ascii="宋体" w:hAnsi="宋体" w:hint="default"/>
      </w:rPr>
    </w:lvl>
    <w:lvl w:ilvl="6" w:tplc="CE3ED3C2" w:tentative="1">
      <w:start w:val="1"/>
      <w:numFmt w:val="bullet"/>
      <w:lvlText w:val="•"/>
      <w:lvlJc w:val="left"/>
      <w:pPr>
        <w:tabs>
          <w:tab w:val="num" w:pos="5040"/>
        </w:tabs>
        <w:ind w:left="5040" w:hanging="360"/>
      </w:pPr>
      <w:rPr>
        <w:rFonts w:ascii="宋体" w:hAnsi="宋体" w:hint="default"/>
      </w:rPr>
    </w:lvl>
    <w:lvl w:ilvl="7" w:tplc="777A12B2" w:tentative="1">
      <w:start w:val="1"/>
      <w:numFmt w:val="bullet"/>
      <w:lvlText w:val="•"/>
      <w:lvlJc w:val="left"/>
      <w:pPr>
        <w:tabs>
          <w:tab w:val="num" w:pos="5760"/>
        </w:tabs>
        <w:ind w:left="5760" w:hanging="360"/>
      </w:pPr>
      <w:rPr>
        <w:rFonts w:ascii="宋体" w:hAnsi="宋体" w:hint="default"/>
      </w:rPr>
    </w:lvl>
    <w:lvl w:ilvl="8" w:tplc="B30AF314" w:tentative="1">
      <w:start w:val="1"/>
      <w:numFmt w:val="bullet"/>
      <w:lvlText w:val="•"/>
      <w:lvlJc w:val="left"/>
      <w:pPr>
        <w:tabs>
          <w:tab w:val="num" w:pos="6480"/>
        </w:tabs>
        <w:ind w:left="6480" w:hanging="360"/>
      </w:pPr>
      <w:rPr>
        <w:rFonts w:ascii="宋体" w:hAnsi="宋体" w:hint="default"/>
      </w:rPr>
    </w:lvl>
  </w:abstractNum>
  <w:abstractNum w:abstractNumId="19">
    <w:nsid w:val="4BE72AC6"/>
    <w:multiLevelType w:val="hybridMultilevel"/>
    <w:tmpl w:val="40A2F7DA"/>
    <w:lvl w:ilvl="0" w:tplc="0409000D">
      <w:start w:val="1"/>
      <w:numFmt w:val="bullet"/>
      <w:lvlText w:val=""/>
      <w:lvlJc w:val="left"/>
      <w:pPr>
        <w:ind w:left="1245" w:hanging="420"/>
      </w:pPr>
      <w:rPr>
        <w:rFonts w:ascii="Wingdings" w:hAnsi="Wingdings" w:hint="default"/>
      </w:rPr>
    </w:lvl>
    <w:lvl w:ilvl="1" w:tplc="04090003" w:tentative="1">
      <w:start w:val="1"/>
      <w:numFmt w:val="bullet"/>
      <w:lvlText w:val=""/>
      <w:lvlJc w:val="left"/>
      <w:pPr>
        <w:ind w:left="1665" w:hanging="420"/>
      </w:pPr>
      <w:rPr>
        <w:rFonts w:ascii="Wingdings" w:hAnsi="Wingdings" w:hint="default"/>
      </w:rPr>
    </w:lvl>
    <w:lvl w:ilvl="2" w:tplc="04090005"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3" w:tentative="1">
      <w:start w:val="1"/>
      <w:numFmt w:val="bullet"/>
      <w:lvlText w:val=""/>
      <w:lvlJc w:val="left"/>
      <w:pPr>
        <w:ind w:left="2925" w:hanging="420"/>
      </w:pPr>
      <w:rPr>
        <w:rFonts w:ascii="Wingdings" w:hAnsi="Wingdings" w:hint="default"/>
      </w:rPr>
    </w:lvl>
    <w:lvl w:ilvl="5" w:tplc="04090005"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3" w:tentative="1">
      <w:start w:val="1"/>
      <w:numFmt w:val="bullet"/>
      <w:lvlText w:val=""/>
      <w:lvlJc w:val="left"/>
      <w:pPr>
        <w:ind w:left="4185" w:hanging="420"/>
      </w:pPr>
      <w:rPr>
        <w:rFonts w:ascii="Wingdings" w:hAnsi="Wingdings" w:hint="default"/>
      </w:rPr>
    </w:lvl>
    <w:lvl w:ilvl="8" w:tplc="04090005" w:tentative="1">
      <w:start w:val="1"/>
      <w:numFmt w:val="bullet"/>
      <w:lvlText w:val=""/>
      <w:lvlJc w:val="left"/>
      <w:pPr>
        <w:ind w:left="4605" w:hanging="420"/>
      </w:pPr>
      <w:rPr>
        <w:rFonts w:ascii="Wingdings" w:hAnsi="Wingdings" w:hint="default"/>
      </w:rPr>
    </w:lvl>
  </w:abstractNum>
  <w:abstractNum w:abstractNumId="20">
    <w:nsid w:val="50255F83"/>
    <w:multiLevelType w:val="hybridMultilevel"/>
    <w:tmpl w:val="887EE244"/>
    <w:lvl w:ilvl="0" w:tplc="13B6785A">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523A4FCA"/>
    <w:multiLevelType w:val="hybridMultilevel"/>
    <w:tmpl w:val="C12429EE"/>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22">
    <w:nsid w:val="57D01002"/>
    <w:multiLevelType w:val="hybridMultilevel"/>
    <w:tmpl w:val="D1E00CD6"/>
    <w:lvl w:ilvl="0" w:tplc="4B2E8F4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E354549"/>
    <w:multiLevelType w:val="hybridMultilevel"/>
    <w:tmpl w:val="AAD64F0C"/>
    <w:lvl w:ilvl="0" w:tplc="EF6E18AC">
      <w:start w:val="1"/>
      <w:numFmt w:val="decimal"/>
      <w:lvlText w:val="%1、"/>
      <w:lvlJc w:val="left"/>
      <w:pPr>
        <w:tabs>
          <w:tab w:val="num" w:pos="360"/>
        </w:tabs>
        <w:ind w:left="360" w:hanging="360"/>
      </w:pPr>
      <w:rPr>
        <w:rFonts w:ascii="Times New Roman" w:hint="eastAsia"/>
        <w:color w:val="auto"/>
      </w:rPr>
    </w:lvl>
    <w:lvl w:ilvl="1" w:tplc="0409000B">
      <w:start w:val="1"/>
      <w:numFmt w:val="bullet"/>
      <w:lvlText w:val=""/>
      <w:lvlJc w:val="left"/>
      <w:pPr>
        <w:tabs>
          <w:tab w:val="num" w:pos="840"/>
        </w:tabs>
        <w:ind w:left="840" w:hanging="420"/>
      </w:pPr>
      <w:rPr>
        <w:rFonts w:ascii="Wingdings" w:hAnsi="Wingdings" w:hint="default"/>
      </w:rPr>
    </w:lvl>
    <w:lvl w:ilvl="2" w:tplc="0409000B">
      <w:start w:val="1"/>
      <w:numFmt w:val="bullet"/>
      <w:lvlText w:val=""/>
      <w:lvlJc w:val="left"/>
      <w:pPr>
        <w:tabs>
          <w:tab w:val="num" w:pos="1260"/>
        </w:tabs>
        <w:ind w:left="1260" w:hanging="420"/>
      </w:pPr>
      <w:rPr>
        <w:rFonts w:ascii="Wingdings" w:hAnsi="Wingdings" w:hint="default"/>
      </w:r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FED3224"/>
    <w:multiLevelType w:val="hybridMultilevel"/>
    <w:tmpl w:val="50BA42D6"/>
    <w:lvl w:ilvl="0" w:tplc="C180C8FE">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5">
    <w:nsid w:val="72405E3E"/>
    <w:multiLevelType w:val="hybridMultilevel"/>
    <w:tmpl w:val="6AAA71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5B901D2"/>
    <w:multiLevelType w:val="hybridMultilevel"/>
    <w:tmpl w:val="B6B822EA"/>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77E152F0"/>
    <w:multiLevelType w:val="hybridMultilevel"/>
    <w:tmpl w:val="823E1D26"/>
    <w:lvl w:ilvl="0" w:tplc="F1B8BCCC">
      <w:start w:val="1"/>
      <w:numFmt w:val="japaneseCounting"/>
      <w:lvlText w:val="第%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8">
    <w:nsid w:val="7D9D51E4"/>
    <w:multiLevelType w:val="hybridMultilevel"/>
    <w:tmpl w:val="B4468AAA"/>
    <w:lvl w:ilvl="0" w:tplc="201AF3E8">
      <w:start w:val="1"/>
      <w:numFmt w:val="bullet"/>
      <w:lvlText w:val="•"/>
      <w:lvlJc w:val="left"/>
      <w:pPr>
        <w:tabs>
          <w:tab w:val="num" w:pos="720"/>
        </w:tabs>
        <w:ind w:left="720" w:hanging="360"/>
      </w:pPr>
      <w:rPr>
        <w:rFonts w:ascii="宋体" w:hAnsi="宋体" w:hint="default"/>
      </w:rPr>
    </w:lvl>
    <w:lvl w:ilvl="1" w:tplc="B498C644" w:tentative="1">
      <w:start w:val="1"/>
      <w:numFmt w:val="bullet"/>
      <w:lvlText w:val="•"/>
      <w:lvlJc w:val="left"/>
      <w:pPr>
        <w:tabs>
          <w:tab w:val="num" w:pos="1440"/>
        </w:tabs>
        <w:ind w:left="1440" w:hanging="360"/>
      </w:pPr>
      <w:rPr>
        <w:rFonts w:ascii="宋体" w:hAnsi="宋体" w:hint="default"/>
      </w:rPr>
    </w:lvl>
    <w:lvl w:ilvl="2" w:tplc="953214DA" w:tentative="1">
      <w:start w:val="1"/>
      <w:numFmt w:val="bullet"/>
      <w:lvlText w:val="•"/>
      <w:lvlJc w:val="left"/>
      <w:pPr>
        <w:tabs>
          <w:tab w:val="num" w:pos="2160"/>
        </w:tabs>
        <w:ind w:left="2160" w:hanging="360"/>
      </w:pPr>
      <w:rPr>
        <w:rFonts w:ascii="宋体" w:hAnsi="宋体" w:hint="default"/>
      </w:rPr>
    </w:lvl>
    <w:lvl w:ilvl="3" w:tplc="444A50C0" w:tentative="1">
      <w:start w:val="1"/>
      <w:numFmt w:val="bullet"/>
      <w:lvlText w:val="•"/>
      <w:lvlJc w:val="left"/>
      <w:pPr>
        <w:tabs>
          <w:tab w:val="num" w:pos="2880"/>
        </w:tabs>
        <w:ind w:left="2880" w:hanging="360"/>
      </w:pPr>
      <w:rPr>
        <w:rFonts w:ascii="宋体" w:hAnsi="宋体" w:hint="default"/>
      </w:rPr>
    </w:lvl>
    <w:lvl w:ilvl="4" w:tplc="2C1442AE" w:tentative="1">
      <w:start w:val="1"/>
      <w:numFmt w:val="bullet"/>
      <w:lvlText w:val="•"/>
      <w:lvlJc w:val="left"/>
      <w:pPr>
        <w:tabs>
          <w:tab w:val="num" w:pos="3600"/>
        </w:tabs>
        <w:ind w:left="3600" w:hanging="360"/>
      </w:pPr>
      <w:rPr>
        <w:rFonts w:ascii="宋体" w:hAnsi="宋体" w:hint="default"/>
      </w:rPr>
    </w:lvl>
    <w:lvl w:ilvl="5" w:tplc="85E0569A" w:tentative="1">
      <w:start w:val="1"/>
      <w:numFmt w:val="bullet"/>
      <w:lvlText w:val="•"/>
      <w:lvlJc w:val="left"/>
      <w:pPr>
        <w:tabs>
          <w:tab w:val="num" w:pos="4320"/>
        </w:tabs>
        <w:ind w:left="4320" w:hanging="360"/>
      </w:pPr>
      <w:rPr>
        <w:rFonts w:ascii="宋体" w:hAnsi="宋体" w:hint="default"/>
      </w:rPr>
    </w:lvl>
    <w:lvl w:ilvl="6" w:tplc="CA082BF4" w:tentative="1">
      <w:start w:val="1"/>
      <w:numFmt w:val="bullet"/>
      <w:lvlText w:val="•"/>
      <w:lvlJc w:val="left"/>
      <w:pPr>
        <w:tabs>
          <w:tab w:val="num" w:pos="5040"/>
        </w:tabs>
        <w:ind w:left="5040" w:hanging="360"/>
      </w:pPr>
      <w:rPr>
        <w:rFonts w:ascii="宋体" w:hAnsi="宋体" w:hint="default"/>
      </w:rPr>
    </w:lvl>
    <w:lvl w:ilvl="7" w:tplc="8FFADC48" w:tentative="1">
      <w:start w:val="1"/>
      <w:numFmt w:val="bullet"/>
      <w:lvlText w:val="•"/>
      <w:lvlJc w:val="left"/>
      <w:pPr>
        <w:tabs>
          <w:tab w:val="num" w:pos="5760"/>
        </w:tabs>
        <w:ind w:left="5760" w:hanging="360"/>
      </w:pPr>
      <w:rPr>
        <w:rFonts w:ascii="宋体" w:hAnsi="宋体" w:hint="default"/>
      </w:rPr>
    </w:lvl>
    <w:lvl w:ilvl="8" w:tplc="446E801C" w:tentative="1">
      <w:start w:val="1"/>
      <w:numFmt w:val="bullet"/>
      <w:lvlText w:val="•"/>
      <w:lvlJc w:val="left"/>
      <w:pPr>
        <w:tabs>
          <w:tab w:val="num" w:pos="6480"/>
        </w:tabs>
        <w:ind w:left="6480" w:hanging="360"/>
      </w:pPr>
      <w:rPr>
        <w:rFonts w:ascii="宋体" w:hAnsi="宋体" w:hint="default"/>
      </w:rPr>
    </w:lvl>
  </w:abstractNum>
  <w:abstractNum w:abstractNumId="29">
    <w:nsid w:val="7E9451BD"/>
    <w:multiLevelType w:val="hybridMultilevel"/>
    <w:tmpl w:val="227A27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0"/>
  </w:num>
  <w:num w:numId="2">
    <w:abstractNumId w:val="27"/>
  </w:num>
  <w:num w:numId="3">
    <w:abstractNumId w:val="23"/>
  </w:num>
  <w:num w:numId="4">
    <w:abstractNumId w:val="7"/>
  </w:num>
  <w:num w:numId="5">
    <w:abstractNumId w:val="9"/>
  </w:num>
  <w:num w:numId="6">
    <w:abstractNumId w:val="18"/>
  </w:num>
  <w:num w:numId="7">
    <w:abstractNumId w:val="16"/>
  </w:num>
  <w:num w:numId="8">
    <w:abstractNumId w:val="2"/>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5"/>
  </w:num>
  <w:num w:numId="14">
    <w:abstractNumId w:val="8"/>
  </w:num>
  <w:num w:numId="15">
    <w:abstractNumId w:val="15"/>
  </w:num>
  <w:num w:numId="16">
    <w:abstractNumId w:val="22"/>
  </w:num>
  <w:num w:numId="17">
    <w:abstractNumId w:val="17"/>
  </w:num>
  <w:num w:numId="18">
    <w:abstractNumId w:val="13"/>
  </w:num>
  <w:num w:numId="19">
    <w:abstractNumId w:val="21"/>
  </w:num>
  <w:num w:numId="20">
    <w:abstractNumId w:val="12"/>
  </w:num>
  <w:num w:numId="21">
    <w:abstractNumId w:val="0"/>
  </w:num>
  <w:num w:numId="22">
    <w:abstractNumId w:val="6"/>
  </w:num>
  <w:num w:numId="23">
    <w:abstractNumId w:val="24"/>
  </w:num>
  <w:num w:numId="24">
    <w:abstractNumId w:val="3"/>
  </w:num>
  <w:num w:numId="25">
    <w:abstractNumId w:val="1"/>
  </w:num>
  <w:num w:numId="26">
    <w:abstractNumId w:val="29"/>
  </w:num>
  <w:num w:numId="27">
    <w:abstractNumId w:val="26"/>
  </w:num>
  <w:num w:numId="28">
    <w:abstractNumId w:val="14"/>
  </w:num>
  <w:num w:numId="29">
    <w:abstractNumId w:val="28"/>
  </w:num>
  <w:num w:numId="30">
    <w:abstractNumId w:val="4"/>
  </w:num>
  <w:num w:numId="31">
    <w:abstractNumId w:val="10"/>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colormenu v:ext="edit" fillcolor="red" strokecolor="non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3DDD"/>
    <w:rsid w:val="000006BB"/>
    <w:rsid w:val="00001E95"/>
    <w:rsid w:val="00001F38"/>
    <w:rsid w:val="00002BBF"/>
    <w:rsid w:val="00003024"/>
    <w:rsid w:val="00006EB9"/>
    <w:rsid w:val="00012D9A"/>
    <w:rsid w:val="00027957"/>
    <w:rsid w:val="00030385"/>
    <w:rsid w:val="00032BC1"/>
    <w:rsid w:val="00033FF8"/>
    <w:rsid w:val="00045419"/>
    <w:rsid w:val="00046C7C"/>
    <w:rsid w:val="00053A04"/>
    <w:rsid w:val="00073277"/>
    <w:rsid w:val="000746B4"/>
    <w:rsid w:val="00075246"/>
    <w:rsid w:val="00076D2F"/>
    <w:rsid w:val="000805CE"/>
    <w:rsid w:val="000815E2"/>
    <w:rsid w:val="00086EEE"/>
    <w:rsid w:val="00094772"/>
    <w:rsid w:val="000975B6"/>
    <w:rsid w:val="00097EFC"/>
    <w:rsid w:val="000A2940"/>
    <w:rsid w:val="000A4B19"/>
    <w:rsid w:val="000B03C8"/>
    <w:rsid w:val="000B0A12"/>
    <w:rsid w:val="000B23FE"/>
    <w:rsid w:val="000B2CE0"/>
    <w:rsid w:val="000B427E"/>
    <w:rsid w:val="000B603E"/>
    <w:rsid w:val="000B6A19"/>
    <w:rsid w:val="000C06B0"/>
    <w:rsid w:val="000C1870"/>
    <w:rsid w:val="000C71F6"/>
    <w:rsid w:val="000E0151"/>
    <w:rsid w:val="000E6416"/>
    <w:rsid w:val="000E7520"/>
    <w:rsid w:val="000E78FD"/>
    <w:rsid w:val="000F0913"/>
    <w:rsid w:val="000F18F7"/>
    <w:rsid w:val="000F4B95"/>
    <w:rsid w:val="00102AD4"/>
    <w:rsid w:val="00111230"/>
    <w:rsid w:val="001124DD"/>
    <w:rsid w:val="001225D4"/>
    <w:rsid w:val="00130F50"/>
    <w:rsid w:val="001331CE"/>
    <w:rsid w:val="00145185"/>
    <w:rsid w:val="00147245"/>
    <w:rsid w:val="00147AB2"/>
    <w:rsid w:val="00153A35"/>
    <w:rsid w:val="001543C0"/>
    <w:rsid w:val="00154AC6"/>
    <w:rsid w:val="00156FEE"/>
    <w:rsid w:val="00157B70"/>
    <w:rsid w:val="001609D4"/>
    <w:rsid w:val="00161DA7"/>
    <w:rsid w:val="00166FEF"/>
    <w:rsid w:val="00170BAD"/>
    <w:rsid w:val="00170FA1"/>
    <w:rsid w:val="001718E4"/>
    <w:rsid w:val="00173645"/>
    <w:rsid w:val="001779DA"/>
    <w:rsid w:val="00177AA5"/>
    <w:rsid w:val="0018091C"/>
    <w:rsid w:val="001812C4"/>
    <w:rsid w:val="00186BF5"/>
    <w:rsid w:val="00186DA4"/>
    <w:rsid w:val="00193723"/>
    <w:rsid w:val="00193824"/>
    <w:rsid w:val="001A055A"/>
    <w:rsid w:val="001A2DBF"/>
    <w:rsid w:val="001A2FA5"/>
    <w:rsid w:val="001A40FF"/>
    <w:rsid w:val="001A5CC5"/>
    <w:rsid w:val="001A762C"/>
    <w:rsid w:val="001B0006"/>
    <w:rsid w:val="001D5794"/>
    <w:rsid w:val="001D5912"/>
    <w:rsid w:val="001D5F7F"/>
    <w:rsid w:val="001E3B0A"/>
    <w:rsid w:val="001E75BF"/>
    <w:rsid w:val="001F2E4E"/>
    <w:rsid w:val="001F5565"/>
    <w:rsid w:val="00203428"/>
    <w:rsid w:val="00212F50"/>
    <w:rsid w:val="00226B36"/>
    <w:rsid w:val="002321B7"/>
    <w:rsid w:val="0023572F"/>
    <w:rsid w:val="00246229"/>
    <w:rsid w:val="00246542"/>
    <w:rsid w:val="00250630"/>
    <w:rsid w:val="00252717"/>
    <w:rsid w:val="00252E32"/>
    <w:rsid w:val="002534D4"/>
    <w:rsid w:val="00254860"/>
    <w:rsid w:val="00255968"/>
    <w:rsid w:val="002608A9"/>
    <w:rsid w:val="00267C35"/>
    <w:rsid w:val="00272ED0"/>
    <w:rsid w:val="00275547"/>
    <w:rsid w:val="00275667"/>
    <w:rsid w:val="00280D5F"/>
    <w:rsid w:val="0028109C"/>
    <w:rsid w:val="002900D3"/>
    <w:rsid w:val="00296D92"/>
    <w:rsid w:val="002A3D3E"/>
    <w:rsid w:val="002A554D"/>
    <w:rsid w:val="002B24A9"/>
    <w:rsid w:val="002D0669"/>
    <w:rsid w:val="002D1195"/>
    <w:rsid w:val="002D5EB0"/>
    <w:rsid w:val="002E03D1"/>
    <w:rsid w:val="002E40B2"/>
    <w:rsid w:val="002F09F0"/>
    <w:rsid w:val="002F3B7E"/>
    <w:rsid w:val="00307FAC"/>
    <w:rsid w:val="003109D3"/>
    <w:rsid w:val="0031194D"/>
    <w:rsid w:val="003146B1"/>
    <w:rsid w:val="00316EAD"/>
    <w:rsid w:val="0031756B"/>
    <w:rsid w:val="00322CAE"/>
    <w:rsid w:val="00323C1D"/>
    <w:rsid w:val="00324210"/>
    <w:rsid w:val="00340018"/>
    <w:rsid w:val="00342EB7"/>
    <w:rsid w:val="00343428"/>
    <w:rsid w:val="0035154E"/>
    <w:rsid w:val="0035709A"/>
    <w:rsid w:val="00365B19"/>
    <w:rsid w:val="00365E1A"/>
    <w:rsid w:val="003667DC"/>
    <w:rsid w:val="003707AC"/>
    <w:rsid w:val="003743A5"/>
    <w:rsid w:val="003852BD"/>
    <w:rsid w:val="003872A0"/>
    <w:rsid w:val="00392069"/>
    <w:rsid w:val="003A2AF6"/>
    <w:rsid w:val="003A7133"/>
    <w:rsid w:val="003A77C9"/>
    <w:rsid w:val="003B0257"/>
    <w:rsid w:val="003B246E"/>
    <w:rsid w:val="003C2952"/>
    <w:rsid w:val="003C7BE9"/>
    <w:rsid w:val="003D4CCC"/>
    <w:rsid w:val="003E0369"/>
    <w:rsid w:val="003E3AEF"/>
    <w:rsid w:val="003F23B0"/>
    <w:rsid w:val="003F5C5E"/>
    <w:rsid w:val="00407DD1"/>
    <w:rsid w:val="00413D77"/>
    <w:rsid w:val="00417089"/>
    <w:rsid w:val="004207DF"/>
    <w:rsid w:val="00420FB1"/>
    <w:rsid w:val="0042434A"/>
    <w:rsid w:val="004247AF"/>
    <w:rsid w:val="0042577F"/>
    <w:rsid w:val="00432E20"/>
    <w:rsid w:val="00441821"/>
    <w:rsid w:val="00442563"/>
    <w:rsid w:val="0044526A"/>
    <w:rsid w:val="004456A3"/>
    <w:rsid w:val="00453EC2"/>
    <w:rsid w:val="004540F9"/>
    <w:rsid w:val="00462455"/>
    <w:rsid w:val="0047349A"/>
    <w:rsid w:val="00482286"/>
    <w:rsid w:val="00485485"/>
    <w:rsid w:val="004A5FD1"/>
    <w:rsid w:val="004B14FE"/>
    <w:rsid w:val="004B40D6"/>
    <w:rsid w:val="004C6FB1"/>
    <w:rsid w:val="004C7302"/>
    <w:rsid w:val="004D16B0"/>
    <w:rsid w:val="004D2AEF"/>
    <w:rsid w:val="004D6A08"/>
    <w:rsid w:val="004E27F5"/>
    <w:rsid w:val="004F455B"/>
    <w:rsid w:val="004F4A9D"/>
    <w:rsid w:val="00500588"/>
    <w:rsid w:val="00500AC5"/>
    <w:rsid w:val="00504F87"/>
    <w:rsid w:val="00515BB3"/>
    <w:rsid w:val="0052372A"/>
    <w:rsid w:val="00526C44"/>
    <w:rsid w:val="00534F45"/>
    <w:rsid w:val="00536637"/>
    <w:rsid w:val="005417DE"/>
    <w:rsid w:val="00541B68"/>
    <w:rsid w:val="0054367F"/>
    <w:rsid w:val="00550CBE"/>
    <w:rsid w:val="005532BE"/>
    <w:rsid w:val="00553A07"/>
    <w:rsid w:val="00561C4C"/>
    <w:rsid w:val="00564D5C"/>
    <w:rsid w:val="00571FD0"/>
    <w:rsid w:val="0057775F"/>
    <w:rsid w:val="00581D2A"/>
    <w:rsid w:val="00584CFF"/>
    <w:rsid w:val="00585F5B"/>
    <w:rsid w:val="0058656D"/>
    <w:rsid w:val="00586F60"/>
    <w:rsid w:val="0059377F"/>
    <w:rsid w:val="005A1987"/>
    <w:rsid w:val="005A1B6C"/>
    <w:rsid w:val="005A7EF6"/>
    <w:rsid w:val="005B7483"/>
    <w:rsid w:val="005C19B7"/>
    <w:rsid w:val="005C4148"/>
    <w:rsid w:val="005C507A"/>
    <w:rsid w:val="005C74B8"/>
    <w:rsid w:val="005D0880"/>
    <w:rsid w:val="005D3DE1"/>
    <w:rsid w:val="005E20AE"/>
    <w:rsid w:val="005E25B0"/>
    <w:rsid w:val="005F0F63"/>
    <w:rsid w:val="005F2609"/>
    <w:rsid w:val="006004AB"/>
    <w:rsid w:val="00614AC4"/>
    <w:rsid w:val="0061519B"/>
    <w:rsid w:val="00617FAC"/>
    <w:rsid w:val="00621F80"/>
    <w:rsid w:val="006220E4"/>
    <w:rsid w:val="006251BE"/>
    <w:rsid w:val="006310DA"/>
    <w:rsid w:val="006322DB"/>
    <w:rsid w:val="0063240D"/>
    <w:rsid w:val="006330D3"/>
    <w:rsid w:val="006377AA"/>
    <w:rsid w:val="00640053"/>
    <w:rsid w:val="006405F5"/>
    <w:rsid w:val="00640B09"/>
    <w:rsid w:val="00650D2F"/>
    <w:rsid w:val="006516B7"/>
    <w:rsid w:val="006529C6"/>
    <w:rsid w:val="006555B3"/>
    <w:rsid w:val="006571A6"/>
    <w:rsid w:val="00667B14"/>
    <w:rsid w:val="006700DB"/>
    <w:rsid w:val="00675395"/>
    <w:rsid w:val="00683D5E"/>
    <w:rsid w:val="00685E2A"/>
    <w:rsid w:val="0068724C"/>
    <w:rsid w:val="006921AC"/>
    <w:rsid w:val="006B22DE"/>
    <w:rsid w:val="006B30DE"/>
    <w:rsid w:val="006B31D3"/>
    <w:rsid w:val="006B36AB"/>
    <w:rsid w:val="006C1F91"/>
    <w:rsid w:val="006C3616"/>
    <w:rsid w:val="006E1C02"/>
    <w:rsid w:val="006F1C7C"/>
    <w:rsid w:val="006F2E1D"/>
    <w:rsid w:val="006F5C11"/>
    <w:rsid w:val="006F6EB8"/>
    <w:rsid w:val="006F7ABB"/>
    <w:rsid w:val="00703340"/>
    <w:rsid w:val="00704215"/>
    <w:rsid w:val="00704F17"/>
    <w:rsid w:val="007067FD"/>
    <w:rsid w:val="00706C6C"/>
    <w:rsid w:val="00706FDB"/>
    <w:rsid w:val="0072149B"/>
    <w:rsid w:val="00725899"/>
    <w:rsid w:val="007270ED"/>
    <w:rsid w:val="0072730D"/>
    <w:rsid w:val="00727EFD"/>
    <w:rsid w:val="0073404D"/>
    <w:rsid w:val="00734DAD"/>
    <w:rsid w:val="007362E6"/>
    <w:rsid w:val="00742E31"/>
    <w:rsid w:val="007524C8"/>
    <w:rsid w:val="00754045"/>
    <w:rsid w:val="00756DD8"/>
    <w:rsid w:val="00765433"/>
    <w:rsid w:val="0077669B"/>
    <w:rsid w:val="00781505"/>
    <w:rsid w:val="00783918"/>
    <w:rsid w:val="007905DE"/>
    <w:rsid w:val="0079334F"/>
    <w:rsid w:val="007950F2"/>
    <w:rsid w:val="007A0CAD"/>
    <w:rsid w:val="007A5B1C"/>
    <w:rsid w:val="007A5D0D"/>
    <w:rsid w:val="007A7860"/>
    <w:rsid w:val="007B4875"/>
    <w:rsid w:val="007C5353"/>
    <w:rsid w:val="007C6803"/>
    <w:rsid w:val="007C6A5E"/>
    <w:rsid w:val="007C7454"/>
    <w:rsid w:val="007D0C41"/>
    <w:rsid w:val="007D4488"/>
    <w:rsid w:val="007D665D"/>
    <w:rsid w:val="007E2089"/>
    <w:rsid w:val="007E2E8C"/>
    <w:rsid w:val="007F21AB"/>
    <w:rsid w:val="007F31F4"/>
    <w:rsid w:val="00801CB6"/>
    <w:rsid w:val="00804435"/>
    <w:rsid w:val="0080596F"/>
    <w:rsid w:val="008163DB"/>
    <w:rsid w:val="008174ED"/>
    <w:rsid w:val="0082126E"/>
    <w:rsid w:val="00821B8E"/>
    <w:rsid w:val="008253D5"/>
    <w:rsid w:val="008319FC"/>
    <w:rsid w:val="008347BB"/>
    <w:rsid w:val="00834FAA"/>
    <w:rsid w:val="00847697"/>
    <w:rsid w:val="00851A22"/>
    <w:rsid w:val="00854F8D"/>
    <w:rsid w:val="008615A4"/>
    <w:rsid w:val="008615A9"/>
    <w:rsid w:val="008624AA"/>
    <w:rsid w:val="00874F61"/>
    <w:rsid w:val="00877AF5"/>
    <w:rsid w:val="00883FB9"/>
    <w:rsid w:val="00883FBC"/>
    <w:rsid w:val="008878DC"/>
    <w:rsid w:val="00891343"/>
    <w:rsid w:val="0089231E"/>
    <w:rsid w:val="00894EB9"/>
    <w:rsid w:val="00895489"/>
    <w:rsid w:val="008A7466"/>
    <w:rsid w:val="008B6117"/>
    <w:rsid w:val="008C0245"/>
    <w:rsid w:val="008C0DCB"/>
    <w:rsid w:val="008C2334"/>
    <w:rsid w:val="008C3B98"/>
    <w:rsid w:val="008C3B99"/>
    <w:rsid w:val="008C71E7"/>
    <w:rsid w:val="008D605C"/>
    <w:rsid w:val="008E0BBD"/>
    <w:rsid w:val="008E1D8B"/>
    <w:rsid w:val="008E284D"/>
    <w:rsid w:val="008E4901"/>
    <w:rsid w:val="008E4B54"/>
    <w:rsid w:val="008F05FA"/>
    <w:rsid w:val="008F0665"/>
    <w:rsid w:val="008F12F3"/>
    <w:rsid w:val="008F65AC"/>
    <w:rsid w:val="008F6EE2"/>
    <w:rsid w:val="00903384"/>
    <w:rsid w:val="009040E6"/>
    <w:rsid w:val="00913D1E"/>
    <w:rsid w:val="009157E5"/>
    <w:rsid w:val="00923F16"/>
    <w:rsid w:val="00927274"/>
    <w:rsid w:val="0093018C"/>
    <w:rsid w:val="00933681"/>
    <w:rsid w:val="009343A4"/>
    <w:rsid w:val="00935395"/>
    <w:rsid w:val="009366B0"/>
    <w:rsid w:val="00942848"/>
    <w:rsid w:val="009508E0"/>
    <w:rsid w:val="00957F02"/>
    <w:rsid w:val="009616F5"/>
    <w:rsid w:val="00966DDC"/>
    <w:rsid w:val="00972142"/>
    <w:rsid w:val="00973150"/>
    <w:rsid w:val="009731D2"/>
    <w:rsid w:val="00973DDD"/>
    <w:rsid w:val="00975C44"/>
    <w:rsid w:val="0097678D"/>
    <w:rsid w:val="00977796"/>
    <w:rsid w:val="00987FCC"/>
    <w:rsid w:val="00990BE4"/>
    <w:rsid w:val="00991217"/>
    <w:rsid w:val="00993952"/>
    <w:rsid w:val="009A1F78"/>
    <w:rsid w:val="009A6567"/>
    <w:rsid w:val="009B1104"/>
    <w:rsid w:val="009C2919"/>
    <w:rsid w:val="009C6A08"/>
    <w:rsid w:val="009D12F7"/>
    <w:rsid w:val="009D1E32"/>
    <w:rsid w:val="009D5ADC"/>
    <w:rsid w:val="009E0CFA"/>
    <w:rsid w:val="009E2CA2"/>
    <w:rsid w:val="009E55F5"/>
    <w:rsid w:val="009F0628"/>
    <w:rsid w:val="009F1256"/>
    <w:rsid w:val="00A04AC3"/>
    <w:rsid w:val="00A04BDA"/>
    <w:rsid w:val="00A14265"/>
    <w:rsid w:val="00A158A5"/>
    <w:rsid w:val="00A15C0F"/>
    <w:rsid w:val="00A170D3"/>
    <w:rsid w:val="00A25999"/>
    <w:rsid w:val="00A27E5C"/>
    <w:rsid w:val="00A303B7"/>
    <w:rsid w:val="00A30AFD"/>
    <w:rsid w:val="00A30CD3"/>
    <w:rsid w:val="00A345EA"/>
    <w:rsid w:val="00A4125D"/>
    <w:rsid w:val="00A43281"/>
    <w:rsid w:val="00A51BD6"/>
    <w:rsid w:val="00A66F13"/>
    <w:rsid w:val="00A72462"/>
    <w:rsid w:val="00A77F5E"/>
    <w:rsid w:val="00A85814"/>
    <w:rsid w:val="00A9278A"/>
    <w:rsid w:val="00A927CF"/>
    <w:rsid w:val="00A92888"/>
    <w:rsid w:val="00AA411C"/>
    <w:rsid w:val="00AA4FF3"/>
    <w:rsid w:val="00AA7870"/>
    <w:rsid w:val="00AA7B80"/>
    <w:rsid w:val="00AB37C3"/>
    <w:rsid w:val="00AC4352"/>
    <w:rsid w:val="00AC519C"/>
    <w:rsid w:val="00AC6075"/>
    <w:rsid w:val="00AD7FD4"/>
    <w:rsid w:val="00AE0375"/>
    <w:rsid w:val="00AE1013"/>
    <w:rsid w:val="00AE1D32"/>
    <w:rsid w:val="00AF0AFE"/>
    <w:rsid w:val="00AF5385"/>
    <w:rsid w:val="00B03D07"/>
    <w:rsid w:val="00B06C55"/>
    <w:rsid w:val="00B079C3"/>
    <w:rsid w:val="00B07EF4"/>
    <w:rsid w:val="00B131F6"/>
    <w:rsid w:val="00B1473D"/>
    <w:rsid w:val="00B14742"/>
    <w:rsid w:val="00B15824"/>
    <w:rsid w:val="00B243FD"/>
    <w:rsid w:val="00B24D7F"/>
    <w:rsid w:val="00B2573D"/>
    <w:rsid w:val="00B31D2D"/>
    <w:rsid w:val="00B34E28"/>
    <w:rsid w:val="00B436FC"/>
    <w:rsid w:val="00B5264B"/>
    <w:rsid w:val="00B56421"/>
    <w:rsid w:val="00B5726F"/>
    <w:rsid w:val="00B57A4D"/>
    <w:rsid w:val="00B67DB2"/>
    <w:rsid w:val="00B67FA5"/>
    <w:rsid w:val="00B85C3B"/>
    <w:rsid w:val="00B85F08"/>
    <w:rsid w:val="00B86F84"/>
    <w:rsid w:val="00B91F60"/>
    <w:rsid w:val="00B92D4E"/>
    <w:rsid w:val="00B9471F"/>
    <w:rsid w:val="00B95074"/>
    <w:rsid w:val="00B96850"/>
    <w:rsid w:val="00B96C30"/>
    <w:rsid w:val="00BB5956"/>
    <w:rsid w:val="00BC0F67"/>
    <w:rsid w:val="00BE1EED"/>
    <w:rsid w:val="00BE30D8"/>
    <w:rsid w:val="00BF27B9"/>
    <w:rsid w:val="00BF66B7"/>
    <w:rsid w:val="00C056C1"/>
    <w:rsid w:val="00C0754E"/>
    <w:rsid w:val="00C07848"/>
    <w:rsid w:val="00C10944"/>
    <w:rsid w:val="00C17380"/>
    <w:rsid w:val="00C36512"/>
    <w:rsid w:val="00C36EE4"/>
    <w:rsid w:val="00C42970"/>
    <w:rsid w:val="00C43910"/>
    <w:rsid w:val="00C44A05"/>
    <w:rsid w:val="00C53179"/>
    <w:rsid w:val="00C62308"/>
    <w:rsid w:val="00C65B27"/>
    <w:rsid w:val="00C70C71"/>
    <w:rsid w:val="00C723DE"/>
    <w:rsid w:val="00C74105"/>
    <w:rsid w:val="00C74F70"/>
    <w:rsid w:val="00C753D6"/>
    <w:rsid w:val="00C76A43"/>
    <w:rsid w:val="00C76A66"/>
    <w:rsid w:val="00C82856"/>
    <w:rsid w:val="00C8418E"/>
    <w:rsid w:val="00C85C32"/>
    <w:rsid w:val="00C930AB"/>
    <w:rsid w:val="00C943B3"/>
    <w:rsid w:val="00C94E07"/>
    <w:rsid w:val="00C97951"/>
    <w:rsid w:val="00CA3007"/>
    <w:rsid w:val="00CB210C"/>
    <w:rsid w:val="00CB26C3"/>
    <w:rsid w:val="00CB7975"/>
    <w:rsid w:val="00CC4E96"/>
    <w:rsid w:val="00CC5B84"/>
    <w:rsid w:val="00CC652B"/>
    <w:rsid w:val="00CD72C3"/>
    <w:rsid w:val="00CD7EFE"/>
    <w:rsid w:val="00CF630C"/>
    <w:rsid w:val="00CF7AFF"/>
    <w:rsid w:val="00D0619C"/>
    <w:rsid w:val="00D1033E"/>
    <w:rsid w:val="00D11312"/>
    <w:rsid w:val="00D215A4"/>
    <w:rsid w:val="00D260B9"/>
    <w:rsid w:val="00D30E93"/>
    <w:rsid w:val="00D37EE3"/>
    <w:rsid w:val="00D37EFE"/>
    <w:rsid w:val="00D41C50"/>
    <w:rsid w:val="00D4220B"/>
    <w:rsid w:val="00D423F7"/>
    <w:rsid w:val="00D43F35"/>
    <w:rsid w:val="00D44225"/>
    <w:rsid w:val="00D44FB8"/>
    <w:rsid w:val="00D6189D"/>
    <w:rsid w:val="00D6227E"/>
    <w:rsid w:val="00D63DD9"/>
    <w:rsid w:val="00D648CD"/>
    <w:rsid w:val="00D64B15"/>
    <w:rsid w:val="00D67102"/>
    <w:rsid w:val="00D67510"/>
    <w:rsid w:val="00D716F1"/>
    <w:rsid w:val="00D7735E"/>
    <w:rsid w:val="00D800D6"/>
    <w:rsid w:val="00D831CC"/>
    <w:rsid w:val="00D8749B"/>
    <w:rsid w:val="00D90B52"/>
    <w:rsid w:val="00D947E7"/>
    <w:rsid w:val="00DA0D7E"/>
    <w:rsid w:val="00DA42FE"/>
    <w:rsid w:val="00DA4788"/>
    <w:rsid w:val="00DA54FF"/>
    <w:rsid w:val="00DA5E43"/>
    <w:rsid w:val="00DA6645"/>
    <w:rsid w:val="00DB14A7"/>
    <w:rsid w:val="00DB27C1"/>
    <w:rsid w:val="00DB4724"/>
    <w:rsid w:val="00DC034B"/>
    <w:rsid w:val="00DD089A"/>
    <w:rsid w:val="00DD10D8"/>
    <w:rsid w:val="00DD1D96"/>
    <w:rsid w:val="00DD30FB"/>
    <w:rsid w:val="00DD39CF"/>
    <w:rsid w:val="00DD753B"/>
    <w:rsid w:val="00DF46FF"/>
    <w:rsid w:val="00DF6650"/>
    <w:rsid w:val="00E0099B"/>
    <w:rsid w:val="00E04282"/>
    <w:rsid w:val="00E14766"/>
    <w:rsid w:val="00E1623C"/>
    <w:rsid w:val="00E177C7"/>
    <w:rsid w:val="00E23FAE"/>
    <w:rsid w:val="00E26287"/>
    <w:rsid w:val="00E26615"/>
    <w:rsid w:val="00E35436"/>
    <w:rsid w:val="00E36397"/>
    <w:rsid w:val="00E36A9C"/>
    <w:rsid w:val="00E423B0"/>
    <w:rsid w:val="00E46537"/>
    <w:rsid w:val="00E46B3C"/>
    <w:rsid w:val="00E5274D"/>
    <w:rsid w:val="00E54875"/>
    <w:rsid w:val="00E631F3"/>
    <w:rsid w:val="00E6535E"/>
    <w:rsid w:val="00E6788A"/>
    <w:rsid w:val="00E729FB"/>
    <w:rsid w:val="00E75DA4"/>
    <w:rsid w:val="00E83249"/>
    <w:rsid w:val="00E85582"/>
    <w:rsid w:val="00E93588"/>
    <w:rsid w:val="00EA394F"/>
    <w:rsid w:val="00EA3E03"/>
    <w:rsid w:val="00EA7568"/>
    <w:rsid w:val="00EB0676"/>
    <w:rsid w:val="00EB0ABE"/>
    <w:rsid w:val="00EB403A"/>
    <w:rsid w:val="00EB469D"/>
    <w:rsid w:val="00EB64D2"/>
    <w:rsid w:val="00EC4040"/>
    <w:rsid w:val="00EC4E8A"/>
    <w:rsid w:val="00EC7C87"/>
    <w:rsid w:val="00EE1217"/>
    <w:rsid w:val="00EE25E1"/>
    <w:rsid w:val="00EE43BF"/>
    <w:rsid w:val="00EE4B41"/>
    <w:rsid w:val="00EE5869"/>
    <w:rsid w:val="00F0042D"/>
    <w:rsid w:val="00F00483"/>
    <w:rsid w:val="00F147B9"/>
    <w:rsid w:val="00F3225F"/>
    <w:rsid w:val="00F366E3"/>
    <w:rsid w:val="00F40D50"/>
    <w:rsid w:val="00F415D8"/>
    <w:rsid w:val="00F4247C"/>
    <w:rsid w:val="00F4773C"/>
    <w:rsid w:val="00F52F26"/>
    <w:rsid w:val="00F71C2A"/>
    <w:rsid w:val="00F734E7"/>
    <w:rsid w:val="00F90DEF"/>
    <w:rsid w:val="00F91BFF"/>
    <w:rsid w:val="00FA0A9C"/>
    <w:rsid w:val="00FA1324"/>
    <w:rsid w:val="00FB4154"/>
    <w:rsid w:val="00FC0006"/>
    <w:rsid w:val="00FC4A32"/>
    <w:rsid w:val="00FC4F9E"/>
    <w:rsid w:val="00FC680D"/>
    <w:rsid w:val="00FC69AD"/>
    <w:rsid w:val="00FD1C1B"/>
    <w:rsid w:val="00FD2733"/>
    <w:rsid w:val="00FD5E99"/>
    <w:rsid w:val="00FE0F9C"/>
    <w:rsid w:val="00FF35E8"/>
    <w:rsid w:val="00FF5F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red"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E2A"/>
    <w:pPr>
      <w:widowControl w:val="0"/>
      <w:jc w:val="both"/>
    </w:pPr>
    <w:rPr>
      <w:kern w:val="2"/>
      <w:sz w:val="21"/>
      <w:szCs w:val="24"/>
    </w:rPr>
  </w:style>
  <w:style w:type="paragraph" w:styleId="1">
    <w:name w:val="heading 1"/>
    <w:basedOn w:val="a"/>
    <w:next w:val="a"/>
    <w:link w:val="1Char"/>
    <w:uiPriority w:val="9"/>
    <w:qFormat/>
    <w:rsid w:val="00CB797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5E20AE"/>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685E2A"/>
    <w:pPr>
      <w:spacing w:line="0" w:lineRule="atLeast"/>
    </w:pPr>
    <w:rPr>
      <w:rFonts w:ascii="宋体"/>
      <w:color w:val="000000"/>
    </w:rPr>
  </w:style>
  <w:style w:type="paragraph" w:styleId="a4">
    <w:name w:val="header"/>
    <w:basedOn w:val="a"/>
    <w:link w:val="Char"/>
    <w:uiPriority w:val="99"/>
    <w:rsid w:val="00685E2A"/>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rsid w:val="00685E2A"/>
    <w:pPr>
      <w:tabs>
        <w:tab w:val="center" w:pos="4153"/>
        <w:tab w:val="right" w:pos="8306"/>
      </w:tabs>
      <w:snapToGrid w:val="0"/>
      <w:jc w:val="left"/>
    </w:pPr>
    <w:rPr>
      <w:sz w:val="18"/>
      <w:szCs w:val="18"/>
    </w:rPr>
  </w:style>
  <w:style w:type="paragraph" w:styleId="a6">
    <w:name w:val="Body Text Indent"/>
    <w:basedOn w:val="a"/>
    <w:semiHidden/>
    <w:rsid w:val="00685E2A"/>
    <w:pPr>
      <w:spacing w:line="360" w:lineRule="auto"/>
      <w:ind w:leftChars="228" w:left="479"/>
    </w:pPr>
    <w:rPr>
      <w:sz w:val="24"/>
      <w:szCs w:val="21"/>
    </w:rPr>
  </w:style>
  <w:style w:type="paragraph" w:styleId="20">
    <w:name w:val="Body Text Indent 2"/>
    <w:basedOn w:val="a"/>
    <w:semiHidden/>
    <w:rsid w:val="00685E2A"/>
    <w:pPr>
      <w:spacing w:line="300" w:lineRule="auto"/>
      <w:ind w:leftChars="200" w:left="420"/>
    </w:pPr>
    <w:rPr>
      <w:rFonts w:ascii="宋体" w:hAnsi="宋体"/>
      <w:sz w:val="24"/>
      <w:szCs w:val="21"/>
    </w:rPr>
  </w:style>
  <w:style w:type="paragraph" w:styleId="a7">
    <w:name w:val="No Spacing"/>
    <w:uiPriority w:val="1"/>
    <w:qFormat/>
    <w:rsid w:val="00C36512"/>
    <w:pPr>
      <w:widowControl w:val="0"/>
      <w:jc w:val="both"/>
    </w:pPr>
    <w:rPr>
      <w:kern w:val="2"/>
      <w:sz w:val="21"/>
      <w:szCs w:val="24"/>
    </w:rPr>
  </w:style>
  <w:style w:type="character" w:styleId="a8">
    <w:name w:val="Hyperlink"/>
    <w:basedOn w:val="a0"/>
    <w:semiHidden/>
    <w:rsid w:val="00C930AB"/>
    <w:rPr>
      <w:color w:val="0000FF"/>
      <w:u w:val="single"/>
    </w:rPr>
  </w:style>
  <w:style w:type="character" w:customStyle="1" w:styleId="2Char">
    <w:name w:val="标题 2 Char"/>
    <w:basedOn w:val="a0"/>
    <w:link w:val="2"/>
    <w:uiPriority w:val="9"/>
    <w:rsid w:val="005E20AE"/>
    <w:rPr>
      <w:rFonts w:ascii="Cambria" w:hAnsi="Cambria"/>
      <w:b/>
      <w:bCs/>
      <w:kern w:val="2"/>
      <w:sz w:val="32"/>
      <w:szCs w:val="32"/>
    </w:rPr>
  </w:style>
  <w:style w:type="character" w:customStyle="1" w:styleId="1Char">
    <w:name w:val="标题 1 Char"/>
    <w:basedOn w:val="a0"/>
    <w:link w:val="1"/>
    <w:uiPriority w:val="9"/>
    <w:rsid w:val="00CB7975"/>
    <w:rPr>
      <w:b/>
      <w:bCs/>
      <w:kern w:val="44"/>
      <w:sz w:val="44"/>
      <w:szCs w:val="44"/>
    </w:rPr>
  </w:style>
  <w:style w:type="paragraph" w:styleId="a9">
    <w:name w:val="List Paragraph"/>
    <w:basedOn w:val="a"/>
    <w:uiPriority w:val="34"/>
    <w:qFormat/>
    <w:rsid w:val="009616F5"/>
    <w:pPr>
      <w:ind w:firstLineChars="200" w:firstLine="420"/>
    </w:pPr>
    <w:rPr>
      <w:rFonts w:ascii="Calibri" w:hAnsi="Calibri"/>
      <w:szCs w:val="22"/>
    </w:rPr>
  </w:style>
  <w:style w:type="table" w:styleId="aa">
    <w:name w:val="Table Grid"/>
    <w:basedOn w:val="a1"/>
    <w:uiPriority w:val="59"/>
    <w:rsid w:val="0028109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脚 Char"/>
    <w:basedOn w:val="a0"/>
    <w:link w:val="a5"/>
    <w:uiPriority w:val="99"/>
    <w:rsid w:val="00585F5B"/>
    <w:rPr>
      <w:kern w:val="2"/>
      <w:sz w:val="18"/>
      <w:szCs w:val="18"/>
    </w:rPr>
  </w:style>
  <w:style w:type="character" w:customStyle="1" w:styleId="Char">
    <w:name w:val="页眉 Char"/>
    <w:basedOn w:val="a0"/>
    <w:link w:val="a4"/>
    <w:uiPriority w:val="99"/>
    <w:rsid w:val="007B4875"/>
    <w:rPr>
      <w:kern w:val="2"/>
      <w:sz w:val="18"/>
      <w:szCs w:val="18"/>
    </w:rPr>
  </w:style>
  <w:style w:type="paragraph" w:styleId="ab">
    <w:name w:val="Balloon Text"/>
    <w:basedOn w:val="a"/>
    <w:link w:val="Char1"/>
    <w:uiPriority w:val="99"/>
    <w:semiHidden/>
    <w:unhideWhenUsed/>
    <w:rsid w:val="007B4875"/>
    <w:rPr>
      <w:sz w:val="18"/>
      <w:szCs w:val="18"/>
    </w:rPr>
  </w:style>
  <w:style w:type="character" w:customStyle="1" w:styleId="Char1">
    <w:name w:val="批注框文本 Char"/>
    <w:basedOn w:val="a0"/>
    <w:link w:val="ab"/>
    <w:uiPriority w:val="99"/>
    <w:semiHidden/>
    <w:rsid w:val="007B4875"/>
    <w:rPr>
      <w:kern w:val="2"/>
      <w:sz w:val="18"/>
      <w:szCs w:val="18"/>
    </w:rPr>
  </w:style>
  <w:style w:type="character" w:styleId="ac">
    <w:name w:val="FollowedHyperlink"/>
    <w:basedOn w:val="a0"/>
    <w:uiPriority w:val="99"/>
    <w:semiHidden/>
    <w:unhideWhenUsed/>
    <w:rsid w:val="00F00483"/>
    <w:rPr>
      <w:color w:val="800080"/>
      <w:u w:val="single"/>
    </w:rPr>
  </w:style>
  <w:style w:type="character" w:styleId="ad">
    <w:name w:val="annotation reference"/>
    <w:basedOn w:val="a0"/>
    <w:uiPriority w:val="99"/>
    <w:semiHidden/>
    <w:unhideWhenUsed/>
    <w:rsid w:val="00032BC1"/>
    <w:rPr>
      <w:sz w:val="21"/>
      <w:szCs w:val="21"/>
    </w:rPr>
  </w:style>
  <w:style w:type="paragraph" w:styleId="ae">
    <w:name w:val="annotation text"/>
    <w:basedOn w:val="a"/>
    <w:link w:val="Char2"/>
    <w:uiPriority w:val="99"/>
    <w:semiHidden/>
    <w:unhideWhenUsed/>
    <w:rsid w:val="00032BC1"/>
    <w:pPr>
      <w:jc w:val="left"/>
    </w:pPr>
  </w:style>
  <w:style w:type="character" w:customStyle="1" w:styleId="Char2">
    <w:name w:val="批注文字 Char"/>
    <w:basedOn w:val="a0"/>
    <w:link w:val="ae"/>
    <w:uiPriority w:val="99"/>
    <w:semiHidden/>
    <w:rsid w:val="00032BC1"/>
    <w:rPr>
      <w:kern w:val="2"/>
      <w:sz w:val="21"/>
      <w:szCs w:val="24"/>
    </w:rPr>
  </w:style>
  <w:style w:type="paragraph" w:styleId="af">
    <w:name w:val="annotation subject"/>
    <w:basedOn w:val="ae"/>
    <w:next w:val="ae"/>
    <w:link w:val="Char3"/>
    <w:uiPriority w:val="99"/>
    <w:semiHidden/>
    <w:unhideWhenUsed/>
    <w:rsid w:val="00032BC1"/>
    <w:rPr>
      <w:b/>
      <w:bCs/>
    </w:rPr>
  </w:style>
  <w:style w:type="character" w:customStyle="1" w:styleId="Char3">
    <w:name w:val="批注主题 Char"/>
    <w:basedOn w:val="Char2"/>
    <w:link w:val="af"/>
    <w:uiPriority w:val="99"/>
    <w:semiHidden/>
    <w:rsid w:val="00032BC1"/>
    <w:rPr>
      <w:b/>
      <w:bCs/>
    </w:rPr>
  </w:style>
</w:styles>
</file>

<file path=word/webSettings.xml><?xml version="1.0" encoding="utf-8"?>
<w:webSettings xmlns:r="http://schemas.openxmlformats.org/officeDocument/2006/relationships" xmlns:w="http://schemas.openxmlformats.org/wordprocessingml/2006/main">
  <w:divs>
    <w:div w:id="9063641">
      <w:bodyDiv w:val="1"/>
      <w:marLeft w:val="0"/>
      <w:marRight w:val="0"/>
      <w:marTop w:val="0"/>
      <w:marBottom w:val="0"/>
      <w:divBdr>
        <w:top w:val="none" w:sz="0" w:space="0" w:color="auto"/>
        <w:left w:val="none" w:sz="0" w:space="0" w:color="auto"/>
        <w:bottom w:val="none" w:sz="0" w:space="0" w:color="auto"/>
        <w:right w:val="none" w:sz="0" w:space="0" w:color="auto"/>
      </w:divBdr>
      <w:divsChild>
        <w:div w:id="327901037">
          <w:marLeft w:val="547"/>
          <w:marRight w:val="0"/>
          <w:marTop w:val="0"/>
          <w:marBottom w:val="0"/>
          <w:divBdr>
            <w:top w:val="none" w:sz="0" w:space="0" w:color="auto"/>
            <w:left w:val="none" w:sz="0" w:space="0" w:color="auto"/>
            <w:bottom w:val="none" w:sz="0" w:space="0" w:color="auto"/>
            <w:right w:val="none" w:sz="0" w:space="0" w:color="auto"/>
          </w:divBdr>
        </w:div>
      </w:divsChild>
    </w:div>
    <w:div w:id="71631308">
      <w:bodyDiv w:val="1"/>
      <w:marLeft w:val="0"/>
      <w:marRight w:val="0"/>
      <w:marTop w:val="0"/>
      <w:marBottom w:val="0"/>
      <w:divBdr>
        <w:top w:val="none" w:sz="0" w:space="0" w:color="auto"/>
        <w:left w:val="none" w:sz="0" w:space="0" w:color="auto"/>
        <w:bottom w:val="none" w:sz="0" w:space="0" w:color="auto"/>
        <w:right w:val="none" w:sz="0" w:space="0" w:color="auto"/>
      </w:divBdr>
    </w:div>
    <w:div w:id="126894880">
      <w:bodyDiv w:val="1"/>
      <w:marLeft w:val="0"/>
      <w:marRight w:val="0"/>
      <w:marTop w:val="0"/>
      <w:marBottom w:val="0"/>
      <w:divBdr>
        <w:top w:val="none" w:sz="0" w:space="0" w:color="auto"/>
        <w:left w:val="none" w:sz="0" w:space="0" w:color="auto"/>
        <w:bottom w:val="none" w:sz="0" w:space="0" w:color="auto"/>
        <w:right w:val="none" w:sz="0" w:space="0" w:color="auto"/>
      </w:divBdr>
    </w:div>
    <w:div w:id="195198182">
      <w:bodyDiv w:val="1"/>
      <w:marLeft w:val="0"/>
      <w:marRight w:val="0"/>
      <w:marTop w:val="0"/>
      <w:marBottom w:val="0"/>
      <w:divBdr>
        <w:top w:val="none" w:sz="0" w:space="0" w:color="auto"/>
        <w:left w:val="none" w:sz="0" w:space="0" w:color="auto"/>
        <w:bottom w:val="none" w:sz="0" w:space="0" w:color="auto"/>
        <w:right w:val="none" w:sz="0" w:space="0" w:color="auto"/>
      </w:divBdr>
    </w:div>
    <w:div w:id="273097129">
      <w:bodyDiv w:val="1"/>
      <w:marLeft w:val="0"/>
      <w:marRight w:val="0"/>
      <w:marTop w:val="0"/>
      <w:marBottom w:val="0"/>
      <w:divBdr>
        <w:top w:val="none" w:sz="0" w:space="0" w:color="auto"/>
        <w:left w:val="none" w:sz="0" w:space="0" w:color="auto"/>
        <w:bottom w:val="none" w:sz="0" w:space="0" w:color="auto"/>
        <w:right w:val="none" w:sz="0" w:space="0" w:color="auto"/>
      </w:divBdr>
    </w:div>
    <w:div w:id="348071684">
      <w:bodyDiv w:val="1"/>
      <w:marLeft w:val="0"/>
      <w:marRight w:val="0"/>
      <w:marTop w:val="0"/>
      <w:marBottom w:val="0"/>
      <w:divBdr>
        <w:top w:val="none" w:sz="0" w:space="0" w:color="auto"/>
        <w:left w:val="none" w:sz="0" w:space="0" w:color="auto"/>
        <w:bottom w:val="none" w:sz="0" w:space="0" w:color="auto"/>
        <w:right w:val="none" w:sz="0" w:space="0" w:color="auto"/>
      </w:divBdr>
    </w:div>
    <w:div w:id="391195686">
      <w:bodyDiv w:val="1"/>
      <w:marLeft w:val="0"/>
      <w:marRight w:val="0"/>
      <w:marTop w:val="0"/>
      <w:marBottom w:val="0"/>
      <w:divBdr>
        <w:top w:val="none" w:sz="0" w:space="0" w:color="auto"/>
        <w:left w:val="none" w:sz="0" w:space="0" w:color="auto"/>
        <w:bottom w:val="none" w:sz="0" w:space="0" w:color="auto"/>
        <w:right w:val="none" w:sz="0" w:space="0" w:color="auto"/>
      </w:divBdr>
    </w:div>
    <w:div w:id="394864802">
      <w:bodyDiv w:val="1"/>
      <w:marLeft w:val="0"/>
      <w:marRight w:val="0"/>
      <w:marTop w:val="0"/>
      <w:marBottom w:val="0"/>
      <w:divBdr>
        <w:top w:val="none" w:sz="0" w:space="0" w:color="auto"/>
        <w:left w:val="none" w:sz="0" w:space="0" w:color="auto"/>
        <w:bottom w:val="none" w:sz="0" w:space="0" w:color="auto"/>
        <w:right w:val="none" w:sz="0" w:space="0" w:color="auto"/>
      </w:divBdr>
    </w:div>
    <w:div w:id="684554557">
      <w:bodyDiv w:val="1"/>
      <w:marLeft w:val="0"/>
      <w:marRight w:val="0"/>
      <w:marTop w:val="0"/>
      <w:marBottom w:val="0"/>
      <w:divBdr>
        <w:top w:val="none" w:sz="0" w:space="0" w:color="auto"/>
        <w:left w:val="none" w:sz="0" w:space="0" w:color="auto"/>
        <w:bottom w:val="none" w:sz="0" w:space="0" w:color="auto"/>
        <w:right w:val="none" w:sz="0" w:space="0" w:color="auto"/>
      </w:divBdr>
    </w:div>
    <w:div w:id="1289971602">
      <w:bodyDiv w:val="1"/>
      <w:marLeft w:val="0"/>
      <w:marRight w:val="0"/>
      <w:marTop w:val="0"/>
      <w:marBottom w:val="0"/>
      <w:divBdr>
        <w:top w:val="none" w:sz="0" w:space="0" w:color="auto"/>
        <w:left w:val="none" w:sz="0" w:space="0" w:color="auto"/>
        <w:bottom w:val="none" w:sz="0" w:space="0" w:color="auto"/>
        <w:right w:val="none" w:sz="0" w:space="0" w:color="auto"/>
      </w:divBdr>
    </w:div>
    <w:div w:id="1303728566">
      <w:bodyDiv w:val="1"/>
      <w:marLeft w:val="0"/>
      <w:marRight w:val="0"/>
      <w:marTop w:val="0"/>
      <w:marBottom w:val="0"/>
      <w:divBdr>
        <w:top w:val="none" w:sz="0" w:space="0" w:color="auto"/>
        <w:left w:val="none" w:sz="0" w:space="0" w:color="auto"/>
        <w:bottom w:val="none" w:sz="0" w:space="0" w:color="auto"/>
        <w:right w:val="none" w:sz="0" w:space="0" w:color="auto"/>
      </w:divBdr>
    </w:div>
    <w:div w:id="1326932026">
      <w:bodyDiv w:val="1"/>
      <w:marLeft w:val="0"/>
      <w:marRight w:val="0"/>
      <w:marTop w:val="0"/>
      <w:marBottom w:val="0"/>
      <w:divBdr>
        <w:top w:val="none" w:sz="0" w:space="0" w:color="auto"/>
        <w:left w:val="none" w:sz="0" w:space="0" w:color="auto"/>
        <w:bottom w:val="none" w:sz="0" w:space="0" w:color="auto"/>
        <w:right w:val="none" w:sz="0" w:space="0" w:color="auto"/>
      </w:divBdr>
    </w:div>
    <w:div w:id="1515849056">
      <w:bodyDiv w:val="1"/>
      <w:marLeft w:val="0"/>
      <w:marRight w:val="0"/>
      <w:marTop w:val="0"/>
      <w:marBottom w:val="0"/>
      <w:divBdr>
        <w:top w:val="none" w:sz="0" w:space="0" w:color="auto"/>
        <w:left w:val="none" w:sz="0" w:space="0" w:color="auto"/>
        <w:bottom w:val="none" w:sz="0" w:space="0" w:color="auto"/>
        <w:right w:val="none" w:sz="0" w:space="0" w:color="auto"/>
      </w:divBdr>
    </w:div>
    <w:div w:id="1616861519">
      <w:bodyDiv w:val="1"/>
      <w:marLeft w:val="0"/>
      <w:marRight w:val="0"/>
      <w:marTop w:val="0"/>
      <w:marBottom w:val="0"/>
      <w:divBdr>
        <w:top w:val="none" w:sz="0" w:space="0" w:color="auto"/>
        <w:left w:val="none" w:sz="0" w:space="0" w:color="auto"/>
        <w:bottom w:val="none" w:sz="0" w:space="0" w:color="auto"/>
        <w:right w:val="none" w:sz="0" w:space="0" w:color="auto"/>
      </w:divBdr>
    </w:div>
    <w:div w:id="1767770484">
      <w:bodyDiv w:val="1"/>
      <w:marLeft w:val="0"/>
      <w:marRight w:val="0"/>
      <w:marTop w:val="0"/>
      <w:marBottom w:val="0"/>
      <w:divBdr>
        <w:top w:val="none" w:sz="0" w:space="0" w:color="auto"/>
        <w:left w:val="none" w:sz="0" w:space="0" w:color="auto"/>
        <w:bottom w:val="none" w:sz="0" w:space="0" w:color="auto"/>
        <w:right w:val="none" w:sz="0" w:space="0" w:color="auto"/>
      </w:divBdr>
    </w:div>
    <w:div w:id="1791242050">
      <w:bodyDiv w:val="1"/>
      <w:marLeft w:val="0"/>
      <w:marRight w:val="0"/>
      <w:marTop w:val="0"/>
      <w:marBottom w:val="0"/>
      <w:divBdr>
        <w:top w:val="none" w:sz="0" w:space="0" w:color="auto"/>
        <w:left w:val="none" w:sz="0" w:space="0" w:color="auto"/>
        <w:bottom w:val="none" w:sz="0" w:space="0" w:color="auto"/>
        <w:right w:val="none" w:sz="0" w:space="0" w:color="auto"/>
      </w:divBdr>
    </w:div>
    <w:div w:id="201248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kingbook.com.cn/xz.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yperlink" Target="http://www.kingbook.com.cn/xz.htm"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kingbook.com.cn/xz.htm"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DF2D6-64CD-4AC0-B181-6FBD5605B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16</Pages>
  <Words>676</Words>
  <Characters>3854</Characters>
  <Application>Microsoft Office Word</Application>
  <DocSecurity>0</DocSecurity>
  <Lines>32</Lines>
  <Paragraphs>9</Paragraphs>
  <ScaleCrop>false</ScaleCrop>
  <HeadingPairs>
    <vt:vector size="2" baseType="variant">
      <vt:variant>
        <vt:lpstr>题目</vt:lpstr>
      </vt:variant>
      <vt:variant>
        <vt:i4>1</vt:i4>
      </vt:variant>
    </vt:vector>
  </HeadingPairs>
  <TitlesOfParts>
    <vt:vector size="1" baseType="lpstr">
      <vt:lpstr>金图国际外文数字图书馆介绍</vt:lpstr>
    </vt:vector>
  </TitlesOfParts>
  <Company>金图国际</Company>
  <LinksUpToDate>false</LinksUpToDate>
  <CharactersWithSpaces>4521</CharactersWithSpaces>
  <SharedDoc>false</SharedDoc>
  <HLinks>
    <vt:vector size="72" baseType="variant">
      <vt:variant>
        <vt:i4>10</vt:i4>
      </vt:variant>
      <vt:variant>
        <vt:i4>33</vt:i4>
      </vt:variant>
      <vt:variant>
        <vt:i4>0</vt:i4>
      </vt:variant>
      <vt:variant>
        <vt:i4>5</vt:i4>
      </vt:variant>
      <vt:variant>
        <vt:lpwstr>http://www.kingbook.com.cn/xz.htm</vt:lpwstr>
      </vt:variant>
      <vt:variant>
        <vt:lpwstr/>
      </vt:variant>
      <vt:variant>
        <vt:i4>10</vt:i4>
      </vt:variant>
      <vt:variant>
        <vt:i4>30</vt:i4>
      </vt:variant>
      <vt:variant>
        <vt:i4>0</vt:i4>
      </vt:variant>
      <vt:variant>
        <vt:i4>5</vt:i4>
      </vt:variant>
      <vt:variant>
        <vt:lpwstr>http://www.kingbook.com.cn/xz.htm</vt:lpwstr>
      </vt:variant>
      <vt:variant>
        <vt:lpwstr/>
      </vt:variant>
      <vt:variant>
        <vt:i4>10</vt:i4>
      </vt:variant>
      <vt:variant>
        <vt:i4>27</vt:i4>
      </vt:variant>
      <vt:variant>
        <vt:i4>0</vt:i4>
      </vt:variant>
      <vt:variant>
        <vt:i4>5</vt:i4>
      </vt:variant>
      <vt:variant>
        <vt:lpwstr>http://www.kingbook.com.cn/xz.htm</vt:lpwstr>
      </vt:variant>
      <vt:variant>
        <vt:lpwstr/>
      </vt:variant>
      <vt:variant>
        <vt:i4>79372878</vt:i4>
      </vt:variant>
      <vt:variant>
        <vt:i4>24</vt:i4>
      </vt:variant>
      <vt:variant>
        <vt:i4>0</vt:i4>
      </vt:variant>
      <vt:variant>
        <vt:i4>5</vt:i4>
      </vt:variant>
      <vt:variant>
        <vt:lpwstr/>
      </vt:variant>
      <vt:variant>
        <vt:lpwstr>平台使用前注意事项</vt:lpwstr>
      </vt:variant>
      <vt:variant>
        <vt:i4>103562395</vt:i4>
      </vt:variant>
      <vt:variant>
        <vt:i4>21</vt:i4>
      </vt:variant>
      <vt:variant>
        <vt:i4>0</vt:i4>
      </vt:variant>
      <vt:variant>
        <vt:i4>5</vt:i4>
      </vt:variant>
      <vt:variant>
        <vt:lpwstr/>
      </vt:variant>
      <vt:variant>
        <vt:lpwstr>如何使用文献信使</vt:lpwstr>
      </vt:variant>
      <vt:variant>
        <vt:i4>1249341858</vt:i4>
      </vt:variant>
      <vt:variant>
        <vt:i4>18</vt:i4>
      </vt:variant>
      <vt:variant>
        <vt:i4>0</vt:i4>
      </vt:variant>
      <vt:variant>
        <vt:i4>5</vt:i4>
      </vt:variant>
      <vt:variant>
        <vt:lpwstr/>
      </vt:variant>
      <vt:variant>
        <vt:lpwstr>在不确定所需图书信息的前提下如何利用寻知查找和获取图书</vt:lpwstr>
      </vt:variant>
      <vt:variant>
        <vt:i4>1988915366</vt:i4>
      </vt:variant>
      <vt:variant>
        <vt:i4>15</vt:i4>
      </vt:variant>
      <vt:variant>
        <vt:i4>0</vt:i4>
      </vt:variant>
      <vt:variant>
        <vt:i4>5</vt:i4>
      </vt:variant>
      <vt:variant>
        <vt:lpwstr/>
      </vt:variant>
      <vt:variant>
        <vt:lpwstr>在明确所需图书信息的前提下如何利用寻知查找和获取图书</vt:lpwstr>
      </vt:variant>
      <vt:variant>
        <vt:i4>1804499936</vt:i4>
      </vt:variant>
      <vt:variant>
        <vt:i4>12</vt:i4>
      </vt:variant>
      <vt:variant>
        <vt:i4>0</vt:i4>
      </vt:variant>
      <vt:variant>
        <vt:i4>5</vt:i4>
      </vt:variant>
      <vt:variant>
        <vt:lpwstr/>
      </vt:variant>
      <vt:variant>
        <vt:lpwstr>如何使用图书数据库系统</vt:lpwstr>
      </vt:variant>
      <vt:variant>
        <vt:i4>-1127043866</vt:i4>
      </vt:variant>
      <vt:variant>
        <vt:i4>9</vt:i4>
      </vt:variant>
      <vt:variant>
        <vt:i4>0</vt:i4>
      </vt:variant>
      <vt:variant>
        <vt:i4>5</vt:i4>
      </vt:variant>
      <vt:variant>
        <vt:lpwstr/>
      </vt:variant>
      <vt:variant>
        <vt:lpwstr>在不确定所需论文信息的前提下如何利用寻知查找和获取论文</vt:lpwstr>
      </vt:variant>
      <vt:variant>
        <vt:i4>-2144762365</vt:i4>
      </vt:variant>
      <vt:variant>
        <vt:i4>6</vt:i4>
      </vt:variant>
      <vt:variant>
        <vt:i4>0</vt:i4>
      </vt:variant>
      <vt:variant>
        <vt:i4>5</vt:i4>
      </vt:variant>
      <vt:variant>
        <vt:lpwstr/>
      </vt:variant>
      <vt:variant>
        <vt:lpwstr>在明确所需论文信息的前提下如何利用寻知查找和获取论文</vt:lpwstr>
      </vt:variant>
      <vt:variant>
        <vt:i4>1081058980</vt:i4>
      </vt:variant>
      <vt:variant>
        <vt:i4>3</vt:i4>
      </vt:variant>
      <vt:variant>
        <vt:i4>0</vt:i4>
      </vt:variant>
      <vt:variant>
        <vt:i4>5</vt:i4>
      </vt:variant>
      <vt:variant>
        <vt:lpwstr/>
      </vt:variant>
      <vt:variant>
        <vt:lpwstr>如何使用论文数据库系统</vt:lpwstr>
      </vt:variant>
      <vt:variant>
        <vt:i4>418266083</vt:i4>
      </vt:variant>
      <vt:variant>
        <vt:i4>0</vt:i4>
      </vt:variant>
      <vt:variant>
        <vt:i4>0</vt:i4>
      </vt:variant>
      <vt:variant>
        <vt:i4>5</vt:i4>
      </vt:variant>
      <vt:variant>
        <vt:lpwstr/>
      </vt:variant>
      <vt:variant>
        <vt:lpwstr>数据库简介</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金图国际外文数字图书馆介绍</dc:title>
  <dc:creator>朱笑</dc:creator>
  <cp:lastModifiedBy>微软用户</cp:lastModifiedBy>
  <cp:revision>13</cp:revision>
  <cp:lastPrinted>2011-09-28T06:59:00Z</cp:lastPrinted>
  <dcterms:created xsi:type="dcterms:W3CDTF">2017-05-15T04:02:00Z</dcterms:created>
  <dcterms:modified xsi:type="dcterms:W3CDTF">2017-09-03T12:18:00Z</dcterms:modified>
</cp:coreProperties>
</file>