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BC5E8"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齐鲁工业大学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（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山东省科学院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）</w:t>
      </w:r>
      <w:r>
        <w:rPr>
          <w:rFonts w:hint="eastAsia" w:ascii="黑体" w:hAnsi="黑体" w:eastAsia="黑体"/>
          <w:b/>
          <w:sz w:val="32"/>
          <w:szCs w:val="32"/>
        </w:rPr>
        <w:t>研究生推免招生</w:t>
      </w:r>
    </w:p>
    <w:p w14:paraId="03C81D3C">
      <w:pPr>
        <w:jc w:val="center"/>
        <w:rPr>
          <w:sz w:val="32"/>
          <w:szCs w:val="32"/>
          <w:lang w:val="zh-CN"/>
        </w:rPr>
      </w:pPr>
      <w:r>
        <w:rPr>
          <w:rFonts w:hint="eastAsia" w:ascii="黑体" w:hAnsi="黑体" w:eastAsia="黑体"/>
          <w:b/>
          <w:sz w:val="32"/>
          <w:szCs w:val="32"/>
        </w:rPr>
        <w:t>资格审查材料提交说明</w:t>
      </w:r>
    </w:p>
    <w:p w14:paraId="0569E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jc w:val="left"/>
        <w:textAlignment w:val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为做好</w:t>
      </w:r>
      <w:r>
        <w:rPr>
          <w:rFonts w:ascii="仿宋" w:hAnsi="仿宋" w:eastAsia="仿宋"/>
          <w:sz w:val="28"/>
          <w:szCs w:val="28"/>
        </w:rPr>
        <w:t>硕士研究生</w:t>
      </w:r>
      <w:r>
        <w:rPr>
          <w:rFonts w:hint="eastAsia" w:ascii="仿宋" w:hAnsi="仿宋" w:eastAsia="仿宋"/>
          <w:sz w:val="28"/>
          <w:szCs w:val="28"/>
        </w:rPr>
        <w:t>推免</w:t>
      </w:r>
      <w:r>
        <w:rPr>
          <w:rFonts w:ascii="仿宋" w:hAnsi="仿宋" w:eastAsia="仿宋"/>
          <w:sz w:val="28"/>
          <w:szCs w:val="28"/>
        </w:rPr>
        <w:t>综合考核</w:t>
      </w:r>
      <w:r>
        <w:rPr>
          <w:rFonts w:hint="eastAsia" w:ascii="仿宋" w:hAnsi="仿宋" w:eastAsia="仿宋"/>
          <w:sz w:val="28"/>
          <w:szCs w:val="28"/>
        </w:rPr>
        <w:t>录取</w:t>
      </w:r>
      <w:r>
        <w:rPr>
          <w:rFonts w:ascii="仿宋" w:hAnsi="仿宋" w:eastAsia="仿宋"/>
          <w:sz w:val="28"/>
          <w:szCs w:val="28"/>
        </w:rPr>
        <w:t>工作，</w:t>
      </w:r>
      <w:r>
        <w:rPr>
          <w:rFonts w:hint="eastAsia" w:ascii="仿宋" w:hAnsi="仿宋" w:eastAsia="仿宋"/>
          <w:sz w:val="28"/>
          <w:szCs w:val="28"/>
        </w:rPr>
        <w:t>考生</w:t>
      </w:r>
      <w:r>
        <w:rPr>
          <w:rFonts w:ascii="仿宋" w:hAnsi="仿宋" w:eastAsia="仿宋"/>
          <w:sz w:val="28"/>
          <w:szCs w:val="28"/>
        </w:rPr>
        <w:t>将采用研究生管理系统进行</w:t>
      </w:r>
      <w:r>
        <w:rPr>
          <w:rFonts w:hint="eastAsia" w:ascii="仿宋" w:hAnsi="仿宋" w:eastAsia="仿宋"/>
          <w:sz w:val="28"/>
          <w:szCs w:val="28"/>
        </w:rPr>
        <w:t>材料提交和资格审查工作。现就</w:t>
      </w:r>
      <w:r>
        <w:rPr>
          <w:rFonts w:ascii="仿宋" w:hAnsi="仿宋" w:eastAsia="仿宋"/>
          <w:sz w:val="28"/>
          <w:szCs w:val="28"/>
        </w:rPr>
        <w:t>有关事项做如下说明：</w:t>
      </w:r>
    </w:p>
    <w:p w14:paraId="4A2B3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ind w:firstLine="602" w:firstLineChars="200"/>
        <w:textAlignment w:val="auto"/>
        <w:rPr>
          <w:rFonts w:ascii="黑体" w:hAnsi="黑体" w:eastAsia="黑体"/>
          <w:b/>
          <w:sz w:val="30"/>
          <w:szCs w:val="30"/>
        </w:rPr>
      </w:pPr>
      <w:bookmarkStart w:id="0" w:name="_Toc527877062"/>
      <w:r>
        <w:rPr>
          <w:rFonts w:hint="eastAsia" w:ascii="黑体" w:hAnsi="黑体" w:eastAsia="黑体"/>
          <w:b/>
          <w:sz w:val="30"/>
          <w:szCs w:val="30"/>
        </w:rPr>
        <w:t>一</w:t>
      </w:r>
      <w:r>
        <w:rPr>
          <w:rFonts w:ascii="黑体" w:hAnsi="黑体" w:eastAsia="黑体"/>
          <w:b/>
          <w:sz w:val="30"/>
          <w:szCs w:val="30"/>
        </w:rPr>
        <w:t>、</w:t>
      </w:r>
      <w:r>
        <w:rPr>
          <w:rFonts w:hint="eastAsia" w:ascii="黑体" w:hAnsi="黑体" w:eastAsia="黑体"/>
          <w:b/>
          <w:sz w:val="30"/>
          <w:szCs w:val="30"/>
        </w:rPr>
        <w:t>系统登录</w:t>
      </w:r>
      <w:bookmarkEnd w:id="0"/>
    </w:p>
    <w:p w14:paraId="75E2A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jc w:val="left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网址：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fldChar w:fldCharType="begin"/>
      </w:r>
      <w:r>
        <w:instrText xml:space="preserve"> HYPERLINK "http://yjsgl.qlu.edu.cn/" </w:instrText>
      </w:r>
      <w:r>
        <w:fldChar w:fldCharType="separate"/>
      </w:r>
      <w:r>
        <w:rPr>
          <w:rStyle w:val="12"/>
          <w:rFonts w:hint="eastAsia" w:ascii="仿宋_GB2312" w:eastAsia="仿宋_GB2312"/>
          <w:sz w:val="28"/>
          <w:szCs w:val="28"/>
        </w:rPr>
        <w:t>http://yjsgl.qlu.edu.cn/</w:t>
      </w:r>
      <w:r>
        <w:rPr>
          <w:rStyle w:val="12"/>
          <w:rFonts w:hint="eastAsia" w:ascii="仿宋_GB2312" w:eastAsia="仿宋_GB2312"/>
          <w:sz w:val="28"/>
          <w:szCs w:val="28"/>
        </w:rPr>
        <w:fldChar w:fldCharType="end"/>
      </w:r>
    </w:p>
    <w:p w14:paraId="1451B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登录</w:t>
      </w:r>
      <w:r>
        <w:rPr>
          <w:rFonts w:ascii="仿宋" w:hAnsi="仿宋" w:eastAsia="仿宋"/>
          <w:sz w:val="28"/>
          <w:szCs w:val="28"/>
        </w:rPr>
        <w:t>名为</w:t>
      </w:r>
      <w:r>
        <w:rPr>
          <w:rFonts w:hint="eastAsia" w:ascii="仿宋" w:hAnsi="仿宋" w:eastAsia="仿宋"/>
          <w:color w:val="FF0000"/>
          <w:sz w:val="28"/>
          <w:szCs w:val="28"/>
        </w:rPr>
        <w:t>202</w:t>
      </w:r>
      <w:r>
        <w:rPr>
          <w:rFonts w:ascii="仿宋" w:hAnsi="仿宋" w:eastAsia="仿宋"/>
          <w:color w:val="FF0000"/>
          <w:sz w:val="28"/>
          <w:szCs w:val="28"/>
        </w:rPr>
        <w:t>7</w:t>
      </w:r>
      <w:r>
        <w:rPr>
          <w:rFonts w:hint="eastAsia" w:ascii="仿宋" w:hAnsi="仿宋" w:eastAsia="仿宋"/>
          <w:color w:val="FF0000"/>
          <w:sz w:val="28"/>
          <w:szCs w:val="28"/>
        </w:rPr>
        <w:t>+考生手机号</w:t>
      </w:r>
      <w:r>
        <w:rPr>
          <w:rFonts w:ascii="仿宋" w:hAnsi="仿宋" w:eastAsia="仿宋"/>
          <w:sz w:val="28"/>
          <w:szCs w:val="28"/>
        </w:rPr>
        <w:t>，登录初始密码为考生身份证号后</w:t>
      </w:r>
      <w:r>
        <w:rPr>
          <w:rFonts w:hint="eastAsia" w:ascii="仿宋" w:hAnsi="仿宋" w:eastAsia="仿宋"/>
          <w:sz w:val="28"/>
          <w:szCs w:val="28"/>
        </w:rPr>
        <w:t>6位</w:t>
      </w:r>
      <w:r>
        <w:rPr>
          <w:rFonts w:ascii="仿宋" w:hAnsi="仿宋" w:eastAsia="仿宋"/>
          <w:sz w:val="28"/>
          <w:szCs w:val="28"/>
        </w:rPr>
        <w:t>。首次</w:t>
      </w:r>
      <w:r>
        <w:rPr>
          <w:rFonts w:hint="eastAsia" w:ascii="仿宋" w:hAnsi="仿宋" w:eastAsia="仿宋"/>
          <w:sz w:val="28"/>
          <w:szCs w:val="28"/>
        </w:rPr>
        <w:t>登录</w:t>
      </w:r>
      <w:r>
        <w:rPr>
          <w:rFonts w:ascii="仿宋" w:hAnsi="仿宋" w:eastAsia="仿宋"/>
          <w:sz w:val="28"/>
          <w:szCs w:val="28"/>
        </w:rPr>
        <w:t>成功后</w:t>
      </w:r>
      <w:r>
        <w:rPr>
          <w:rFonts w:hint="eastAsia" w:ascii="仿宋" w:hAnsi="仿宋" w:eastAsia="仿宋"/>
          <w:sz w:val="28"/>
          <w:szCs w:val="28"/>
        </w:rPr>
        <w:t>会</w:t>
      </w:r>
      <w:r>
        <w:rPr>
          <w:rFonts w:ascii="仿宋" w:hAnsi="仿宋" w:eastAsia="仿宋"/>
          <w:sz w:val="28"/>
          <w:szCs w:val="28"/>
        </w:rPr>
        <w:t>强制要求重新</w:t>
      </w:r>
      <w:r>
        <w:rPr>
          <w:rFonts w:hint="eastAsia" w:ascii="仿宋" w:hAnsi="仿宋" w:eastAsia="仿宋"/>
          <w:sz w:val="28"/>
          <w:szCs w:val="28"/>
        </w:rPr>
        <w:t>设置</w:t>
      </w:r>
      <w:r>
        <w:rPr>
          <w:rFonts w:ascii="仿宋" w:hAnsi="仿宋" w:eastAsia="仿宋"/>
          <w:sz w:val="28"/>
          <w:szCs w:val="28"/>
        </w:rPr>
        <w:t>密码。</w:t>
      </w:r>
      <w:r>
        <w:rPr>
          <w:rFonts w:hint="eastAsia" w:ascii="仿宋" w:hAnsi="仿宋" w:eastAsia="仿宋"/>
          <w:sz w:val="28"/>
          <w:szCs w:val="28"/>
          <w:highlight w:val="yellow"/>
        </w:rPr>
        <w:t>已登录过</w:t>
      </w:r>
      <w:r>
        <w:rPr>
          <w:rFonts w:ascii="仿宋" w:hAnsi="仿宋" w:eastAsia="仿宋"/>
          <w:sz w:val="28"/>
          <w:szCs w:val="28"/>
          <w:highlight w:val="yellow"/>
        </w:rPr>
        <w:t>并修改过密码的考生请用修改后的密码登录。</w:t>
      </w:r>
    </w:p>
    <w:p w14:paraId="1F2EB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textAlignment w:val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登录</w:t>
      </w:r>
      <w:r>
        <w:rPr>
          <w:rFonts w:ascii="仿宋" w:hAnsi="仿宋" w:eastAsia="仿宋"/>
          <w:b/>
          <w:sz w:val="28"/>
          <w:szCs w:val="28"/>
        </w:rPr>
        <w:t>后按</w:t>
      </w:r>
      <w:r>
        <w:rPr>
          <w:rFonts w:hint="eastAsia" w:ascii="仿宋" w:hAnsi="仿宋" w:eastAsia="仿宋"/>
          <w:b/>
          <w:sz w:val="28"/>
          <w:szCs w:val="28"/>
        </w:rPr>
        <w:t>操作</w:t>
      </w:r>
      <w:r>
        <w:rPr>
          <w:rFonts w:ascii="仿宋" w:hAnsi="仿宋" w:eastAsia="仿宋"/>
          <w:b/>
          <w:sz w:val="28"/>
          <w:szCs w:val="28"/>
        </w:rPr>
        <w:t>流程</w:t>
      </w:r>
      <w:r>
        <w:rPr>
          <w:rFonts w:hint="eastAsia" w:ascii="仿宋" w:hAnsi="仿宋" w:eastAsia="仿宋"/>
          <w:b/>
          <w:sz w:val="28"/>
          <w:szCs w:val="28"/>
        </w:rPr>
        <w:t>上传</w:t>
      </w:r>
      <w:r>
        <w:rPr>
          <w:rFonts w:ascii="仿宋" w:hAnsi="仿宋" w:eastAsia="仿宋"/>
          <w:b/>
          <w:sz w:val="28"/>
          <w:szCs w:val="28"/>
        </w:rPr>
        <w:t>提交材料，需要提交图片的可从系统中下载图片</w:t>
      </w:r>
      <w:r>
        <w:rPr>
          <w:rFonts w:hint="eastAsia" w:ascii="仿宋" w:hAnsi="仿宋" w:eastAsia="仿宋"/>
          <w:b/>
          <w:sz w:val="28"/>
          <w:szCs w:val="28"/>
        </w:rPr>
        <w:t>编辑</w:t>
      </w:r>
      <w:r>
        <w:rPr>
          <w:rFonts w:ascii="仿宋" w:hAnsi="仿宋" w:eastAsia="仿宋"/>
          <w:b/>
          <w:sz w:val="28"/>
          <w:szCs w:val="28"/>
        </w:rPr>
        <w:t>器进行编辑。</w:t>
      </w:r>
      <w:bookmarkStart w:id="7" w:name="_GoBack"/>
      <w:bookmarkEnd w:id="7"/>
    </w:p>
    <w:p w14:paraId="5EC7B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ind w:firstLine="602" w:firstLineChars="200"/>
        <w:textAlignment w:val="auto"/>
        <w:rPr>
          <w:rFonts w:ascii="黑体" w:hAnsi="黑体" w:eastAsia="黑体"/>
          <w:b/>
          <w:sz w:val="30"/>
          <w:szCs w:val="30"/>
        </w:rPr>
      </w:pPr>
      <w:bookmarkStart w:id="1" w:name="_Toc527877063"/>
      <w:r>
        <w:rPr>
          <w:rFonts w:hint="eastAsia" w:ascii="黑体" w:hAnsi="黑体" w:eastAsia="黑体"/>
          <w:b/>
          <w:sz w:val="30"/>
          <w:szCs w:val="30"/>
        </w:rPr>
        <w:t>二、考生</w:t>
      </w:r>
      <w:r>
        <w:rPr>
          <w:rFonts w:ascii="黑体" w:hAnsi="黑体" w:eastAsia="黑体"/>
          <w:b/>
          <w:sz w:val="30"/>
          <w:szCs w:val="30"/>
        </w:rPr>
        <w:t>须知</w:t>
      </w:r>
      <w:bookmarkEnd w:id="1"/>
    </w:p>
    <w:p w14:paraId="2FAF1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登录系统后，请</w:t>
      </w:r>
      <w:r>
        <w:rPr>
          <w:rFonts w:hint="eastAsia" w:ascii="仿宋" w:hAnsi="仿宋" w:eastAsia="仿宋"/>
          <w:sz w:val="28"/>
          <w:szCs w:val="28"/>
        </w:rPr>
        <w:t>仔细</w:t>
      </w:r>
      <w:r>
        <w:rPr>
          <w:rFonts w:ascii="仿宋" w:hAnsi="仿宋" w:eastAsia="仿宋"/>
          <w:sz w:val="28"/>
          <w:szCs w:val="28"/>
        </w:rPr>
        <w:t>阅读考生须知，</w:t>
      </w:r>
      <w:r>
        <w:rPr>
          <w:rFonts w:hint="eastAsia" w:ascii="仿宋" w:hAnsi="仿宋" w:eastAsia="仿宋"/>
          <w:sz w:val="28"/>
          <w:szCs w:val="28"/>
        </w:rPr>
        <w:t>点击</w:t>
      </w:r>
      <w:r>
        <w:rPr>
          <w:rFonts w:ascii="仿宋" w:hAnsi="仿宋" w:eastAsia="仿宋"/>
          <w:sz w:val="28"/>
          <w:szCs w:val="28"/>
        </w:rPr>
        <w:t>确认</w:t>
      </w:r>
      <w:r>
        <w:rPr>
          <w:rFonts w:hint="eastAsia" w:ascii="仿宋" w:hAnsi="仿宋" w:eastAsia="仿宋"/>
          <w:sz w:val="28"/>
          <w:szCs w:val="28"/>
        </w:rPr>
        <w:t>后则</w:t>
      </w:r>
      <w:r>
        <w:rPr>
          <w:rFonts w:ascii="仿宋" w:hAnsi="仿宋" w:eastAsia="仿宋"/>
          <w:sz w:val="28"/>
          <w:szCs w:val="28"/>
        </w:rPr>
        <w:t>默认考生对</w:t>
      </w:r>
      <w:r>
        <w:rPr>
          <w:rFonts w:hint="eastAsia" w:ascii="仿宋" w:hAnsi="仿宋" w:eastAsia="仿宋"/>
          <w:sz w:val="28"/>
          <w:szCs w:val="28"/>
        </w:rPr>
        <w:t>须知</w:t>
      </w:r>
      <w:r>
        <w:rPr>
          <w:rFonts w:ascii="仿宋" w:hAnsi="仿宋" w:eastAsia="仿宋"/>
          <w:sz w:val="28"/>
          <w:szCs w:val="28"/>
        </w:rPr>
        <w:t>内容已</w:t>
      </w:r>
      <w:r>
        <w:rPr>
          <w:rFonts w:hint="eastAsia" w:ascii="仿宋" w:hAnsi="仿宋" w:eastAsia="仿宋"/>
          <w:sz w:val="28"/>
          <w:szCs w:val="28"/>
        </w:rPr>
        <w:t>了解并作出</w:t>
      </w:r>
      <w:r>
        <w:rPr>
          <w:rFonts w:ascii="仿宋" w:hAnsi="仿宋" w:eastAsia="仿宋"/>
          <w:sz w:val="28"/>
          <w:szCs w:val="28"/>
        </w:rPr>
        <w:t>相应承诺，</w:t>
      </w:r>
      <w:r>
        <w:rPr>
          <w:rFonts w:hint="eastAsia" w:ascii="仿宋" w:hAnsi="仿宋" w:eastAsia="仿宋"/>
          <w:sz w:val="28"/>
          <w:szCs w:val="28"/>
        </w:rPr>
        <w:t>因</w:t>
      </w:r>
      <w:r>
        <w:rPr>
          <w:rFonts w:ascii="仿宋" w:hAnsi="仿宋" w:eastAsia="仿宋"/>
          <w:sz w:val="28"/>
          <w:szCs w:val="28"/>
        </w:rPr>
        <w:t>信息材料虚假或不准确导致的一切后果均由考生本人负责。</w:t>
      </w:r>
    </w:p>
    <w:p w14:paraId="6C660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ind w:firstLine="602" w:firstLineChars="200"/>
        <w:textAlignment w:val="auto"/>
        <w:rPr>
          <w:rFonts w:ascii="黑体" w:hAnsi="黑体" w:eastAsia="黑体"/>
          <w:b/>
          <w:sz w:val="30"/>
          <w:szCs w:val="30"/>
        </w:rPr>
      </w:pPr>
      <w:bookmarkStart w:id="2" w:name="_Toc527877064"/>
      <w:r>
        <w:rPr>
          <w:rFonts w:hint="eastAsia" w:ascii="黑体" w:hAnsi="黑体" w:eastAsia="黑体"/>
          <w:b/>
          <w:sz w:val="30"/>
          <w:szCs w:val="30"/>
        </w:rPr>
        <w:t>三</w:t>
      </w:r>
      <w:r>
        <w:rPr>
          <w:rFonts w:ascii="黑体" w:hAnsi="黑体" w:eastAsia="黑体"/>
          <w:b/>
          <w:sz w:val="30"/>
          <w:szCs w:val="30"/>
        </w:rPr>
        <w:t>、</w:t>
      </w:r>
      <w:r>
        <w:rPr>
          <w:rFonts w:hint="eastAsia" w:ascii="黑体" w:hAnsi="黑体" w:eastAsia="黑体"/>
          <w:b/>
          <w:sz w:val="30"/>
          <w:szCs w:val="30"/>
        </w:rPr>
        <w:t>上传</w:t>
      </w:r>
      <w:r>
        <w:rPr>
          <w:rFonts w:ascii="黑体" w:hAnsi="黑体" w:eastAsia="黑体"/>
          <w:b/>
          <w:sz w:val="30"/>
          <w:szCs w:val="30"/>
        </w:rPr>
        <w:t>提交材料</w:t>
      </w:r>
      <w:bookmarkEnd w:id="2"/>
    </w:p>
    <w:p w14:paraId="221AB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2" w:firstLineChars="200"/>
        <w:textAlignment w:val="auto"/>
        <w:rPr>
          <w:rFonts w:ascii="仿宋" w:hAnsi="仿宋" w:eastAsia="仿宋"/>
          <w:b/>
          <w:sz w:val="28"/>
          <w:szCs w:val="28"/>
        </w:rPr>
      </w:pPr>
      <w:bookmarkStart w:id="3" w:name="_Toc527877065"/>
      <w:r>
        <w:rPr>
          <w:rFonts w:hint="eastAsia" w:ascii="仿宋" w:hAnsi="仿宋" w:eastAsia="仿宋"/>
          <w:b/>
          <w:sz w:val="28"/>
          <w:szCs w:val="28"/>
        </w:rPr>
        <w:t>（一）</w:t>
      </w:r>
      <w:r>
        <w:rPr>
          <w:rFonts w:ascii="仿宋" w:hAnsi="仿宋" w:eastAsia="仿宋"/>
          <w:b/>
          <w:sz w:val="28"/>
          <w:szCs w:val="28"/>
        </w:rPr>
        <w:t>本人照片</w:t>
      </w:r>
      <w:bookmarkEnd w:id="3"/>
    </w:p>
    <w:p w14:paraId="7690D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jc w:val="left"/>
        <w:textAlignment w:val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此照片</w:t>
      </w:r>
      <w:r>
        <w:rPr>
          <w:rFonts w:ascii="仿宋" w:hAnsi="仿宋" w:eastAsia="仿宋"/>
          <w:b/>
          <w:sz w:val="28"/>
          <w:szCs w:val="28"/>
        </w:rPr>
        <w:t>将作为留档</w:t>
      </w:r>
      <w:r>
        <w:rPr>
          <w:rFonts w:hint="eastAsia" w:ascii="仿宋" w:hAnsi="仿宋" w:eastAsia="仿宋"/>
          <w:b/>
          <w:sz w:val="28"/>
          <w:szCs w:val="28"/>
        </w:rPr>
        <w:t>备查</w:t>
      </w:r>
      <w:r>
        <w:rPr>
          <w:rFonts w:ascii="仿宋" w:hAnsi="仿宋" w:eastAsia="仿宋"/>
          <w:b/>
          <w:sz w:val="28"/>
          <w:szCs w:val="28"/>
        </w:rPr>
        <w:t>照片，请</w:t>
      </w:r>
      <w:r>
        <w:rPr>
          <w:rFonts w:hint="eastAsia" w:ascii="仿宋" w:hAnsi="仿宋" w:eastAsia="仿宋"/>
          <w:b/>
          <w:sz w:val="28"/>
          <w:szCs w:val="28"/>
        </w:rPr>
        <w:t>考生</w:t>
      </w:r>
      <w:r>
        <w:rPr>
          <w:rFonts w:ascii="仿宋" w:hAnsi="仿宋" w:eastAsia="仿宋"/>
          <w:b/>
          <w:sz w:val="28"/>
          <w:szCs w:val="28"/>
        </w:rPr>
        <w:t>务必认真对待</w:t>
      </w:r>
      <w:r>
        <w:rPr>
          <w:rFonts w:hint="eastAsia" w:ascii="仿宋" w:hAnsi="仿宋" w:eastAsia="仿宋"/>
          <w:b/>
          <w:sz w:val="28"/>
          <w:szCs w:val="28"/>
        </w:rPr>
        <w:t>，确保照片</w:t>
      </w:r>
      <w:r>
        <w:rPr>
          <w:rFonts w:ascii="仿宋" w:hAnsi="仿宋" w:eastAsia="仿宋"/>
          <w:b/>
          <w:sz w:val="28"/>
          <w:szCs w:val="28"/>
        </w:rPr>
        <w:t>真实</w:t>
      </w:r>
      <w:r>
        <w:rPr>
          <w:rFonts w:hint="eastAsia" w:ascii="仿宋" w:hAnsi="仿宋" w:eastAsia="仿宋"/>
          <w:b/>
          <w:sz w:val="28"/>
          <w:szCs w:val="28"/>
        </w:rPr>
        <w:t>、</w:t>
      </w:r>
      <w:r>
        <w:rPr>
          <w:rFonts w:ascii="仿宋" w:hAnsi="仿宋" w:eastAsia="仿宋"/>
          <w:b/>
          <w:sz w:val="28"/>
          <w:szCs w:val="28"/>
        </w:rPr>
        <w:t>规范。</w:t>
      </w:r>
    </w:p>
    <w:p w14:paraId="2E9CD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照片具体要求是</w:t>
      </w:r>
      <w:r>
        <w:rPr>
          <w:rFonts w:hint="eastAsia" w:ascii="仿宋" w:hAnsi="仿宋" w:eastAsia="仿宋"/>
          <w:b/>
          <w:sz w:val="28"/>
          <w:szCs w:val="28"/>
        </w:rPr>
        <w:t>（可</w:t>
      </w:r>
      <w:r>
        <w:rPr>
          <w:rFonts w:ascii="仿宋" w:hAnsi="仿宋" w:eastAsia="仿宋"/>
          <w:b/>
          <w:sz w:val="28"/>
          <w:szCs w:val="28"/>
        </w:rPr>
        <w:t>从系统中下载图片</w:t>
      </w:r>
      <w:r>
        <w:rPr>
          <w:rFonts w:hint="eastAsia" w:ascii="仿宋" w:hAnsi="仿宋" w:eastAsia="仿宋"/>
          <w:b/>
          <w:sz w:val="28"/>
          <w:szCs w:val="28"/>
        </w:rPr>
        <w:t>编辑软件</w:t>
      </w:r>
      <w:r>
        <w:rPr>
          <w:rFonts w:ascii="仿宋" w:hAnsi="仿宋" w:eastAsia="仿宋"/>
          <w:b/>
          <w:sz w:val="28"/>
          <w:szCs w:val="28"/>
        </w:rPr>
        <w:t>进行编辑</w:t>
      </w:r>
      <w:r>
        <w:rPr>
          <w:rFonts w:hint="eastAsia" w:ascii="仿宋" w:hAnsi="仿宋" w:eastAsia="仿宋"/>
          <w:b/>
          <w:sz w:val="28"/>
          <w:szCs w:val="28"/>
        </w:rPr>
        <w:t>）</w:t>
      </w:r>
      <w:r>
        <w:rPr>
          <w:rFonts w:ascii="仿宋" w:hAnsi="仿宋" w:eastAsia="仿宋"/>
          <w:sz w:val="28"/>
          <w:szCs w:val="28"/>
        </w:rPr>
        <w:t>：</w:t>
      </w:r>
    </w:p>
    <w:p w14:paraId="51F8D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jc w:val="left"/>
        <w:textAlignment w:val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1.尺寸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>150(宽)</w:t>
      </w:r>
      <w:r>
        <w:rPr>
          <w:rFonts w:ascii="仿宋" w:hAnsi="仿宋" w:eastAsia="仿宋"/>
          <w:sz w:val="28"/>
          <w:szCs w:val="28"/>
        </w:rPr>
        <w:t>* 200</w:t>
      </w:r>
      <w:r>
        <w:rPr>
          <w:rFonts w:hint="eastAsia" w:ascii="仿宋" w:hAnsi="仿宋" w:eastAsia="仿宋"/>
          <w:sz w:val="28"/>
          <w:szCs w:val="28"/>
        </w:rPr>
        <w:t>（高），</w:t>
      </w:r>
      <w:r>
        <w:rPr>
          <w:rFonts w:hint="eastAsia" w:ascii="仿宋" w:hAnsi="仿宋" w:eastAsia="仿宋"/>
          <w:b/>
          <w:sz w:val="28"/>
          <w:szCs w:val="28"/>
        </w:rPr>
        <w:t>照片要端正，</w:t>
      </w:r>
      <w:r>
        <w:rPr>
          <w:rFonts w:ascii="仿宋" w:hAnsi="仿宋" w:eastAsia="仿宋"/>
          <w:b/>
          <w:sz w:val="28"/>
          <w:szCs w:val="28"/>
        </w:rPr>
        <w:t>比例协调</w:t>
      </w:r>
      <w:r>
        <w:rPr>
          <w:rFonts w:hint="eastAsia" w:ascii="仿宋" w:hAnsi="仿宋" w:eastAsia="仿宋"/>
          <w:b/>
          <w:sz w:val="28"/>
          <w:szCs w:val="28"/>
        </w:rPr>
        <w:t>。</w:t>
      </w:r>
    </w:p>
    <w:p w14:paraId="526C9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大小</w:t>
      </w:r>
      <w:r>
        <w:rPr>
          <w:rFonts w:ascii="仿宋" w:hAnsi="仿宋" w:eastAsia="仿宋"/>
          <w:sz w:val="28"/>
          <w:szCs w:val="28"/>
        </w:rPr>
        <w:t>：≤30KB</w:t>
      </w:r>
    </w:p>
    <w:p w14:paraId="2A1FD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</w:t>
      </w:r>
      <w:r>
        <w:rPr>
          <w:rFonts w:hint="eastAsia" w:ascii="仿宋" w:hAnsi="仿宋" w:eastAsia="仿宋"/>
          <w:sz w:val="28"/>
          <w:szCs w:val="28"/>
        </w:rPr>
        <w:t>格式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>.jpg格式</w:t>
      </w:r>
    </w:p>
    <w:p w14:paraId="23271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4.背景颜色</w:t>
      </w:r>
      <w:r>
        <w:rPr>
          <w:rFonts w:ascii="仿宋" w:hAnsi="仿宋" w:eastAsia="仿宋"/>
          <w:sz w:val="28"/>
          <w:szCs w:val="28"/>
        </w:rPr>
        <w:t>：白色、浅灰色</w:t>
      </w:r>
      <w:r>
        <w:rPr>
          <w:rFonts w:hint="eastAsia" w:ascii="仿宋" w:hAnsi="仿宋" w:eastAsia="仿宋"/>
          <w:sz w:val="28"/>
          <w:szCs w:val="28"/>
        </w:rPr>
        <w:t>或</w:t>
      </w:r>
      <w:r>
        <w:rPr>
          <w:rFonts w:ascii="仿宋" w:hAnsi="仿宋" w:eastAsia="仿宋"/>
          <w:sz w:val="28"/>
          <w:szCs w:val="28"/>
        </w:rPr>
        <w:t>浅蓝色，不</w:t>
      </w:r>
      <w:r>
        <w:rPr>
          <w:rFonts w:hint="eastAsia" w:ascii="仿宋" w:hAnsi="仿宋" w:eastAsia="仿宋"/>
          <w:sz w:val="28"/>
          <w:szCs w:val="28"/>
        </w:rPr>
        <w:t>能</w:t>
      </w:r>
      <w:r>
        <w:rPr>
          <w:rFonts w:ascii="仿宋" w:hAnsi="仿宋" w:eastAsia="仿宋"/>
          <w:sz w:val="28"/>
          <w:szCs w:val="28"/>
        </w:rPr>
        <w:t>使用其他背景颜色。</w:t>
      </w:r>
    </w:p>
    <w:p w14:paraId="2CF6E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5.其他要求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>五官</w:t>
      </w:r>
      <w:r>
        <w:rPr>
          <w:rFonts w:ascii="仿宋" w:hAnsi="仿宋" w:eastAsia="仿宋"/>
          <w:sz w:val="28"/>
          <w:szCs w:val="28"/>
        </w:rPr>
        <w:t>清晰，免冠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不</w:t>
      </w:r>
      <w:r>
        <w:rPr>
          <w:rFonts w:hint="eastAsia" w:ascii="仿宋" w:hAnsi="仿宋" w:eastAsia="仿宋"/>
          <w:sz w:val="28"/>
          <w:szCs w:val="28"/>
        </w:rPr>
        <w:t>能</w:t>
      </w:r>
      <w:r>
        <w:rPr>
          <w:rFonts w:ascii="仿宋" w:hAnsi="仿宋" w:eastAsia="仿宋"/>
          <w:sz w:val="28"/>
          <w:szCs w:val="28"/>
        </w:rPr>
        <w:t>遮挡眉毛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耳朵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不能戴眼镜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照片要包</w:t>
      </w:r>
      <w:r>
        <w:rPr>
          <w:rFonts w:hint="eastAsia" w:ascii="仿宋" w:hAnsi="仿宋" w:eastAsia="仿宋"/>
          <w:sz w:val="28"/>
          <w:szCs w:val="28"/>
        </w:rPr>
        <w:t>含</w:t>
      </w:r>
      <w:r>
        <w:rPr>
          <w:rFonts w:ascii="仿宋" w:hAnsi="仿宋" w:eastAsia="仿宋"/>
          <w:sz w:val="28"/>
          <w:szCs w:val="28"/>
        </w:rPr>
        <w:t>从头部到肩膀部分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b/>
          <w:sz w:val="28"/>
          <w:szCs w:val="28"/>
        </w:rPr>
        <w:t>手机拍照</w:t>
      </w:r>
      <w:r>
        <w:rPr>
          <w:rFonts w:hint="eastAsia" w:ascii="仿宋" w:hAnsi="仿宋" w:eastAsia="仿宋"/>
          <w:b/>
          <w:sz w:val="28"/>
          <w:szCs w:val="28"/>
        </w:rPr>
        <w:t>如</w:t>
      </w:r>
      <w:r>
        <w:rPr>
          <w:rFonts w:ascii="仿宋" w:hAnsi="仿宋" w:eastAsia="仿宋"/>
          <w:b/>
          <w:sz w:val="28"/>
          <w:szCs w:val="28"/>
        </w:rPr>
        <w:t>使用前置摄像头</w:t>
      </w:r>
      <w:r>
        <w:rPr>
          <w:rFonts w:hint="eastAsia" w:ascii="仿宋" w:hAnsi="仿宋" w:eastAsia="仿宋"/>
          <w:b/>
          <w:sz w:val="28"/>
          <w:szCs w:val="28"/>
        </w:rPr>
        <w:t>要</w:t>
      </w:r>
      <w:r>
        <w:rPr>
          <w:rFonts w:ascii="仿宋" w:hAnsi="仿宋" w:eastAsia="仿宋"/>
          <w:b/>
          <w:sz w:val="28"/>
          <w:szCs w:val="28"/>
        </w:rPr>
        <w:t>关闭镜像功能。</w:t>
      </w:r>
    </w:p>
    <w:p w14:paraId="17C75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jc w:val="left"/>
        <w:textAlignment w:val="auto"/>
      </w:pPr>
      <w:r>
        <w:rPr>
          <w:rFonts w:hint="eastAsia" w:ascii="仿宋" w:hAnsi="仿宋" w:eastAsia="仿宋"/>
          <w:b/>
          <w:sz w:val="28"/>
          <w:szCs w:val="28"/>
        </w:rPr>
        <w:t>图例</w:t>
      </w:r>
      <w:r>
        <w:rPr>
          <w:rFonts w:ascii="仿宋" w:hAnsi="仿宋" w:eastAsia="仿宋"/>
          <w:b/>
          <w:sz w:val="28"/>
          <w:szCs w:val="28"/>
        </w:rPr>
        <w:t>：</w:t>
      </w:r>
    </w:p>
    <w:p w14:paraId="56A9E251">
      <w:pPr>
        <w:ind w:firstLine="64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drawing>
          <wp:inline distT="0" distB="0" distL="0" distR="0">
            <wp:extent cx="5542280" cy="2104390"/>
            <wp:effectExtent l="0" t="0" r="127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2857" cy="2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C1072"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bookmarkStart w:id="4" w:name="_Toc527877066"/>
      <w:r>
        <w:rPr>
          <w:rFonts w:hint="eastAsia" w:ascii="仿宋" w:hAnsi="仿宋" w:eastAsia="仿宋"/>
          <w:b/>
          <w:sz w:val="28"/>
          <w:szCs w:val="28"/>
        </w:rPr>
        <w:t>（二）身份证</w:t>
      </w:r>
      <w:r>
        <w:rPr>
          <w:rFonts w:ascii="仿宋" w:hAnsi="仿宋" w:eastAsia="仿宋"/>
          <w:b/>
          <w:sz w:val="28"/>
          <w:szCs w:val="28"/>
        </w:rPr>
        <w:t>照片</w:t>
      </w:r>
      <w:bookmarkEnd w:id="4"/>
    </w:p>
    <w:p w14:paraId="3CEFC925">
      <w:pPr>
        <w:ind w:firstLine="645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照片具体要求是</w:t>
      </w:r>
      <w:r>
        <w:rPr>
          <w:rFonts w:hint="eastAsia" w:ascii="仿宋" w:hAnsi="仿宋" w:eastAsia="仿宋"/>
          <w:b/>
          <w:sz w:val="28"/>
          <w:szCs w:val="28"/>
        </w:rPr>
        <w:t>（可</w:t>
      </w:r>
      <w:r>
        <w:rPr>
          <w:rFonts w:ascii="仿宋" w:hAnsi="仿宋" w:eastAsia="仿宋"/>
          <w:b/>
          <w:sz w:val="28"/>
          <w:szCs w:val="28"/>
        </w:rPr>
        <w:t>从系统中下载图片</w:t>
      </w:r>
      <w:r>
        <w:rPr>
          <w:rFonts w:hint="eastAsia" w:ascii="仿宋" w:hAnsi="仿宋" w:eastAsia="仿宋"/>
          <w:b/>
          <w:sz w:val="28"/>
          <w:szCs w:val="28"/>
        </w:rPr>
        <w:t>编辑软件</w:t>
      </w:r>
      <w:r>
        <w:rPr>
          <w:rFonts w:ascii="仿宋" w:hAnsi="仿宋" w:eastAsia="仿宋"/>
          <w:b/>
          <w:sz w:val="28"/>
          <w:szCs w:val="28"/>
        </w:rPr>
        <w:t>进行编辑</w:t>
      </w:r>
      <w:r>
        <w:rPr>
          <w:rFonts w:hint="eastAsia" w:ascii="仿宋" w:hAnsi="仿宋" w:eastAsia="仿宋"/>
          <w:b/>
          <w:sz w:val="28"/>
          <w:szCs w:val="28"/>
        </w:rPr>
        <w:t>）</w:t>
      </w:r>
      <w:r>
        <w:rPr>
          <w:rFonts w:ascii="仿宋" w:hAnsi="仿宋" w:eastAsia="仿宋"/>
          <w:sz w:val="28"/>
          <w:szCs w:val="28"/>
        </w:rPr>
        <w:t>：</w:t>
      </w:r>
    </w:p>
    <w:p w14:paraId="56046137">
      <w:pPr>
        <w:ind w:firstLine="645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1.尺寸： </w:t>
      </w:r>
      <w:r>
        <w:rPr>
          <w:rFonts w:ascii="仿宋" w:hAnsi="仿宋" w:eastAsia="仿宋"/>
          <w:sz w:val="28"/>
          <w:szCs w:val="28"/>
        </w:rPr>
        <w:t>400</w:t>
      </w:r>
      <w:r>
        <w:rPr>
          <w:rFonts w:hint="eastAsia" w:ascii="仿宋" w:hAnsi="仿宋" w:eastAsia="仿宋"/>
          <w:sz w:val="28"/>
          <w:szCs w:val="28"/>
        </w:rPr>
        <w:t xml:space="preserve">(宽) * </w:t>
      </w:r>
      <w:r>
        <w:rPr>
          <w:rFonts w:ascii="仿宋" w:hAnsi="仿宋" w:eastAsia="仿宋"/>
          <w:sz w:val="28"/>
          <w:szCs w:val="28"/>
        </w:rPr>
        <w:t>300</w:t>
      </w:r>
      <w:r>
        <w:rPr>
          <w:rFonts w:hint="eastAsia" w:ascii="仿宋" w:hAnsi="仿宋" w:eastAsia="仿宋"/>
          <w:sz w:val="28"/>
          <w:szCs w:val="28"/>
        </w:rPr>
        <w:t>（高），</w:t>
      </w:r>
      <w:r>
        <w:rPr>
          <w:rFonts w:hint="eastAsia" w:ascii="仿宋" w:hAnsi="仿宋" w:eastAsia="仿宋"/>
          <w:b/>
          <w:sz w:val="28"/>
          <w:szCs w:val="28"/>
        </w:rPr>
        <w:t>照片要端正，</w:t>
      </w:r>
      <w:r>
        <w:rPr>
          <w:rFonts w:ascii="仿宋" w:hAnsi="仿宋" w:eastAsia="仿宋"/>
          <w:b/>
          <w:sz w:val="28"/>
          <w:szCs w:val="28"/>
        </w:rPr>
        <w:t>比例协调</w:t>
      </w:r>
      <w:r>
        <w:rPr>
          <w:rFonts w:hint="eastAsia" w:ascii="仿宋" w:hAnsi="仿宋" w:eastAsia="仿宋"/>
          <w:b/>
          <w:sz w:val="28"/>
          <w:szCs w:val="28"/>
        </w:rPr>
        <w:t>。</w:t>
      </w:r>
    </w:p>
    <w:p w14:paraId="01124D7B">
      <w:pPr>
        <w:ind w:firstLine="64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2.大小：≤500KB</w:t>
      </w:r>
    </w:p>
    <w:p w14:paraId="36331AA3">
      <w:pPr>
        <w:ind w:firstLine="64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3.格式：.jpg格式</w:t>
      </w:r>
    </w:p>
    <w:p w14:paraId="6191A679">
      <w:pPr>
        <w:ind w:firstLine="64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4.其他要求：</w:t>
      </w:r>
      <w:r>
        <w:rPr>
          <w:rFonts w:ascii="仿宋" w:hAnsi="仿宋" w:eastAsia="仿宋"/>
          <w:sz w:val="28"/>
          <w:szCs w:val="28"/>
        </w:rPr>
        <w:t>正反两面</w:t>
      </w:r>
      <w:r>
        <w:rPr>
          <w:rFonts w:hint="eastAsia" w:ascii="仿宋" w:hAnsi="仿宋" w:eastAsia="仿宋"/>
          <w:sz w:val="28"/>
          <w:szCs w:val="28"/>
        </w:rPr>
        <w:t>、信息完整、照片清晰</w:t>
      </w:r>
      <w:r>
        <w:rPr>
          <w:rFonts w:ascii="仿宋" w:hAnsi="仿宋" w:eastAsia="仿宋"/>
          <w:sz w:val="28"/>
          <w:szCs w:val="28"/>
        </w:rPr>
        <w:t>。</w:t>
      </w:r>
    </w:p>
    <w:p w14:paraId="2BAC4B4C">
      <w:pPr>
        <w:ind w:firstLine="645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图例：</w:t>
      </w:r>
    </w:p>
    <w:p w14:paraId="0BD16633">
      <w:pPr>
        <w:rPr>
          <w:rFonts w:ascii="仿宋" w:hAnsi="仿宋" w:eastAsia="仿宋"/>
          <w:b/>
          <w:sz w:val="28"/>
          <w:szCs w:val="28"/>
        </w:rPr>
      </w:pPr>
      <w:r>
        <w:drawing>
          <wp:inline distT="0" distB="0" distL="0" distR="0">
            <wp:extent cx="5688330" cy="2098675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A5FDB"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bookmarkStart w:id="5" w:name="_Toc527877067"/>
      <w:r>
        <w:rPr>
          <w:rFonts w:hint="eastAsia" w:ascii="仿宋" w:hAnsi="仿宋" w:eastAsia="仿宋"/>
          <w:b/>
          <w:sz w:val="28"/>
          <w:szCs w:val="28"/>
        </w:rPr>
        <w:t>（三）手持</w:t>
      </w:r>
      <w:r>
        <w:rPr>
          <w:rFonts w:ascii="仿宋" w:hAnsi="仿宋" w:eastAsia="仿宋"/>
          <w:b/>
          <w:sz w:val="28"/>
          <w:szCs w:val="28"/>
        </w:rPr>
        <w:t>身份证照片</w:t>
      </w:r>
    </w:p>
    <w:p w14:paraId="6F4C50A3">
      <w:pPr>
        <w:ind w:firstLine="64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具体</w:t>
      </w:r>
      <w:r>
        <w:rPr>
          <w:rFonts w:ascii="仿宋" w:hAnsi="仿宋" w:eastAsia="仿宋"/>
          <w:sz w:val="28"/>
          <w:szCs w:val="28"/>
        </w:rPr>
        <w:t>要求如下：</w:t>
      </w:r>
    </w:p>
    <w:p w14:paraId="5DBE75A0">
      <w:pPr>
        <w:ind w:firstLine="645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1.尺寸： </w:t>
      </w:r>
      <w:r>
        <w:rPr>
          <w:rFonts w:ascii="仿宋" w:hAnsi="仿宋" w:eastAsia="仿宋"/>
          <w:sz w:val="28"/>
          <w:szCs w:val="28"/>
        </w:rPr>
        <w:t>600</w:t>
      </w:r>
      <w:r>
        <w:rPr>
          <w:rFonts w:hint="eastAsia" w:ascii="仿宋" w:hAnsi="仿宋" w:eastAsia="仿宋"/>
          <w:sz w:val="28"/>
          <w:szCs w:val="28"/>
        </w:rPr>
        <w:t xml:space="preserve">(宽) * </w:t>
      </w:r>
      <w:r>
        <w:rPr>
          <w:rFonts w:ascii="仿宋" w:hAnsi="仿宋" w:eastAsia="仿宋"/>
          <w:sz w:val="28"/>
          <w:szCs w:val="28"/>
        </w:rPr>
        <w:t>600</w:t>
      </w:r>
      <w:r>
        <w:rPr>
          <w:rFonts w:hint="eastAsia" w:ascii="仿宋" w:hAnsi="仿宋" w:eastAsia="仿宋"/>
          <w:sz w:val="28"/>
          <w:szCs w:val="28"/>
        </w:rPr>
        <w:t>（高），</w:t>
      </w:r>
      <w:r>
        <w:rPr>
          <w:rFonts w:hint="eastAsia" w:ascii="仿宋" w:hAnsi="仿宋" w:eastAsia="仿宋"/>
          <w:b/>
          <w:sz w:val="28"/>
          <w:szCs w:val="28"/>
        </w:rPr>
        <w:t>照片要端正，</w:t>
      </w:r>
      <w:r>
        <w:rPr>
          <w:rFonts w:ascii="仿宋" w:hAnsi="仿宋" w:eastAsia="仿宋"/>
          <w:b/>
          <w:sz w:val="28"/>
          <w:szCs w:val="28"/>
        </w:rPr>
        <w:t>比例协调</w:t>
      </w:r>
      <w:r>
        <w:rPr>
          <w:rFonts w:hint="eastAsia" w:ascii="仿宋" w:hAnsi="仿宋" w:eastAsia="仿宋"/>
          <w:b/>
          <w:sz w:val="28"/>
          <w:szCs w:val="28"/>
        </w:rPr>
        <w:t>。</w:t>
      </w:r>
    </w:p>
    <w:p w14:paraId="6EB35111">
      <w:pPr>
        <w:ind w:firstLine="64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2.大小：≤</w:t>
      </w:r>
      <w:r>
        <w:rPr>
          <w:rFonts w:ascii="仿宋" w:hAnsi="仿宋" w:eastAsia="仿宋"/>
          <w:sz w:val="28"/>
          <w:szCs w:val="28"/>
        </w:rPr>
        <w:t>1MB</w:t>
      </w:r>
    </w:p>
    <w:p w14:paraId="7039E020">
      <w:pPr>
        <w:ind w:firstLine="64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3.格式：.jpg</w:t>
      </w:r>
    </w:p>
    <w:p w14:paraId="77581BA4">
      <w:pPr>
        <w:ind w:firstLine="645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图例：</w:t>
      </w:r>
    </w:p>
    <w:p w14:paraId="0A2951B3">
      <w:pPr>
        <w:ind w:firstLine="420" w:firstLineChars="200"/>
        <w:jc w:val="center"/>
        <w:rPr>
          <w:rFonts w:ascii="仿宋" w:hAnsi="仿宋" w:eastAsia="仿宋"/>
          <w:b/>
          <w:sz w:val="28"/>
          <w:szCs w:val="28"/>
        </w:rPr>
      </w:pPr>
      <w:r>
        <w:drawing>
          <wp:inline distT="0" distB="0" distL="0" distR="0">
            <wp:extent cx="3076575" cy="3110230"/>
            <wp:effectExtent l="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5176" cy="311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001E3"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（四）思想政治素质和品德考核表照片</w:t>
      </w:r>
    </w:p>
    <w:p w14:paraId="42C554B4">
      <w:pPr>
        <w:ind w:firstLine="64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具体</w:t>
      </w:r>
      <w:r>
        <w:rPr>
          <w:rFonts w:ascii="仿宋" w:hAnsi="仿宋" w:eastAsia="仿宋"/>
          <w:sz w:val="28"/>
          <w:szCs w:val="28"/>
        </w:rPr>
        <w:t>要求如下：</w:t>
      </w:r>
    </w:p>
    <w:p w14:paraId="274F6551">
      <w:pPr>
        <w:ind w:firstLine="645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1.尺寸： </w:t>
      </w:r>
      <w:r>
        <w:rPr>
          <w:rFonts w:ascii="仿宋" w:hAnsi="仿宋" w:eastAsia="仿宋"/>
          <w:sz w:val="28"/>
          <w:szCs w:val="28"/>
        </w:rPr>
        <w:t>600</w:t>
      </w:r>
      <w:r>
        <w:rPr>
          <w:rFonts w:hint="eastAsia" w:ascii="仿宋" w:hAnsi="仿宋" w:eastAsia="仿宋"/>
          <w:sz w:val="28"/>
          <w:szCs w:val="28"/>
        </w:rPr>
        <w:t xml:space="preserve">(宽) * </w:t>
      </w:r>
      <w:r>
        <w:rPr>
          <w:rFonts w:ascii="仿宋" w:hAnsi="仿宋" w:eastAsia="仿宋"/>
          <w:sz w:val="28"/>
          <w:szCs w:val="28"/>
        </w:rPr>
        <w:t>600</w:t>
      </w:r>
      <w:r>
        <w:rPr>
          <w:rFonts w:hint="eastAsia" w:ascii="仿宋" w:hAnsi="仿宋" w:eastAsia="仿宋"/>
          <w:sz w:val="28"/>
          <w:szCs w:val="28"/>
        </w:rPr>
        <w:t>（高），</w:t>
      </w:r>
      <w:r>
        <w:rPr>
          <w:rFonts w:hint="eastAsia" w:ascii="仿宋" w:hAnsi="仿宋" w:eastAsia="仿宋"/>
          <w:b/>
          <w:sz w:val="28"/>
          <w:szCs w:val="28"/>
        </w:rPr>
        <w:t>照片要端正，</w:t>
      </w:r>
      <w:r>
        <w:rPr>
          <w:rFonts w:ascii="仿宋" w:hAnsi="仿宋" w:eastAsia="仿宋"/>
          <w:b/>
          <w:sz w:val="28"/>
          <w:szCs w:val="28"/>
        </w:rPr>
        <w:t>比例协调</w:t>
      </w:r>
      <w:r>
        <w:rPr>
          <w:rFonts w:hint="eastAsia" w:ascii="仿宋" w:hAnsi="仿宋" w:eastAsia="仿宋"/>
          <w:b/>
          <w:sz w:val="28"/>
          <w:szCs w:val="28"/>
        </w:rPr>
        <w:t>。</w:t>
      </w:r>
    </w:p>
    <w:p w14:paraId="2BEEABCB">
      <w:pPr>
        <w:ind w:firstLine="64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2.大小：≤</w:t>
      </w:r>
      <w:r>
        <w:rPr>
          <w:rFonts w:ascii="仿宋" w:hAnsi="仿宋" w:eastAsia="仿宋"/>
          <w:sz w:val="28"/>
          <w:szCs w:val="28"/>
        </w:rPr>
        <w:t>1MB</w:t>
      </w:r>
    </w:p>
    <w:p w14:paraId="7E415CA4">
      <w:pPr>
        <w:ind w:firstLine="64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3.格式：.jpg</w:t>
      </w:r>
    </w:p>
    <w:p w14:paraId="2C8BEDE0">
      <w:pPr>
        <w:ind w:firstLine="645"/>
        <w:jc w:val="left"/>
        <w:rPr>
          <w:rFonts w:ascii="仿宋" w:hAnsi="仿宋" w:eastAsia="仿宋"/>
          <w:b/>
          <w:color w:val="FF0000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4.</w:t>
      </w:r>
      <w:r>
        <w:rPr>
          <w:rFonts w:hint="eastAsia" w:ascii="仿宋" w:hAnsi="仿宋" w:eastAsia="仿宋"/>
          <w:sz w:val="28"/>
          <w:szCs w:val="28"/>
        </w:rPr>
        <w:t>思想政治素质和品德考核表的</w:t>
      </w:r>
      <w:r>
        <w:rPr>
          <w:rFonts w:ascii="仿宋" w:hAnsi="仿宋" w:eastAsia="仿宋"/>
          <w:sz w:val="28"/>
          <w:szCs w:val="28"/>
        </w:rPr>
        <w:t>审查意见由考生学习单位有关负责人填写</w:t>
      </w:r>
      <w:r>
        <w:rPr>
          <w:rFonts w:hint="eastAsia" w:ascii="仿宋" w:hAnsi="仿宋" w:eastAsia="仿宋"/>
          <w:sz w:val="28"/>
          <w:szCs w:val="28"/>
        </w:rPr>
        <w:t>（手写、</w:t>
      </w:r>
      <w:r>
        <w:rPr>
          <w:rFonts w:ascii="仿宋" w:hAnsi="仿宋" w:eastAsia="仿宋"/>
          <w:sz w:val="28"/>
          <w:szCs w:val="28"/>
        </w:rPr>
        <w:t>打印均可</w:t>
      </w:r>
      <w:r>
        <w:rPr>
          <w:rFonts w:hint="eastAsia" w:ascii="仿宋" w:hAnsi="仿宋" w:eastAsia="仿宋"/>
          <w:sz w:val="28"/>
          <w:szCs w:val="28"/>
        </w:rPr>
        <w:t>）</w:t>
      </w:r>
      <w:r>
        <w:rPr>
          <w:rFonts w:ascii="仿宋" w:hAnsi="仿宋" w:eastAsia="仿宋"/>
          <w:sz w:val="28"/>
          <w:szCs w:val="28"/>
        </w:rPr>
        <w:t>，并</w:t>
      </w:r>
      <w:r>
        <w:rPr>
          <w:rFonts w:hint="eastAsia" w:ascii="仿宋" w:hAnsi="仿宋" w:eastAsia="仿宋"/>
          <w:sz w:val="28"/>
          <w:szCs w:val="28"/>
        </w:rPr>
        <w:t>加</w:t>
      </w:r>
      <w:r>
        <w:rPr>
          <w:rFonts w:ascii="仿宋" w:hAnsi="仿宋" w:eastAsia="仿宋"/>
          <w:sz w:val="28"/>
          <w:szCs w:val="28"/>
        </w:rPr>
        <w:t>盖</w:t>
      </w:r>
      <w:r>
        <w:rPr>
          <w:rFonts w:hint="eastAsia" w:ascii="仿宋" w:hAnsi="仿宋" w:eastAsia="仿宋"/>
          <w:sz w:val="28"/>
          <w:szCs w:val="28"/>
        </w:rPr>
        <w:t>单位</w:t>
      </w:r>
      <w:r>
        <w:rPr>
          <w:rFonts w:ascii="仿宋" w:hAnsi="仿宋" w:eastAsia="仿宋"/>
          <w:sz w:val="28"/>
          <w:szCs w:val="28"/>
        </w:rPr>
        <w:t>公章。</w:t>
      </w:r>
    </w:p>
    <w:p w14:paraId="0F316C3E"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图例</w:t>
      </w:r>
      <w:r>
        <w:rPr>
          <w:rFonts w:ascii="仿宋" w:hAnsi="仿宋" w:eastAsia="仿宋"/>
          <w:b/>
          <w:sz w:val="28"/>
          <w:szCs w:val="28"/>
        </w:rPr>
        <w:t>：</w:t>
      </w:r>
    </w:p>
    <w:p w14:paraId="76122D09">
      <w:pPr>
        <w:ind w:firstLine="562" w:firstLineChars="20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drawing>
          <wp:inline distT="0" distB="0" distL="0" distR="0">
            <wp:extent cx="3663950" cy="4352290"/>
            <wp:effectExtent l="0" t="0" r="0" b="0"/>
            <wp:docPr id="5" name="图片 5" descr="C:\Users\王琳\Documents\xwechat_files\wxid_5e9hcfdz8pp311_fee6\temp\InputTemp\d361bd0a-9317-4251-9fb4-82c150f898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王琳\Documents\xwechat_files\wxid_5e9hcfdz8pp311_fee6\temp\InputTemp\d361bd0a-9317-4251-9fb4-82c150f8982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8684" cy="438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C347D"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（五）学生证照片</w:t>
      </w:r>
    </w:p>
    <w:p w14:paraId="2B19EEE2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学生信息页和注册情况页。</w:t>
      </w:r>
    </w:p>
    <w:p w14:paraId="1E9E0027"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样本</w:t>
      </w:r>
    </w:p>
    <w:p w14:paraId="05DDCFC1"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drawing>
          <wp:inline distT="0" distB="0" distL="0" distR="0">
            <wp:extent cx="2543175" cy="3391535"/>
            <wp:effectExtent l="0" t="0" r="0" b="0"/>
            <wp:docPr id="1" name="图片 1" descr="E:\xwechat_files\wxid_5e9hcfdz8pp311_fee6\temp\RWTemp\2025-09\e5198b6e8f6fcd7d29cdcec56da998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xwechat_files\wxid_5e9hcfdz8pp311_fee6\temp\RWTemp\2025-09\e5198b6e8f6fcd7d29cdcec56da9987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0255" cy="340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69A0C"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（六）学籍在线</w:t>
      </w:r>
      <w:r>
        <w:rPr>
          <w:rFonts w:ascii="仿宋" w:hAnsi="仿宋" w:eastAsia="仿宋"/>
          <w:b/>
          <w:sz w:val="28"/>
          <w:szCs w:val="28"/>
        </w:rPr>
        <w:t>验证报告</w:t>
      </w:r>
      <w:bookmarkEnd w:id="5"/>
    </w:p>
    <w:p w14:paraId="3F6087DD">
      <w:pPr>
        <w:ind w:firstLine="645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可到学信网http://www.chsi.com.cn/进行查询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申请并下载pdf</w:t>
      </w:r>
      <w:r>
        <w:rPr>
          <w:rFonts w:hint="eastAsia" w:ascii="仿宋" w:hAnsi="仿宋" w:eastAsia="仿宋"/>
          <w:sz w:val="28"/>
          <w:szCs w:val="28"/>
        </w:rPr>
        <w:t>格式</w:t>
      </w:r>
      <w:r>
        <w:rPr>
          <w:rFonts w:ascii="仿宋" w:hAnsi="仿宋" w:eastAsia="仿宋"/>
          <w:sz w:val="28"/>
          <w:szCs w:val="28"/>
        </w:rPr>
        <w:t>文件，申请下载均免费，</w:t>
      </w:r>
      <w:r>
        <w:rPr>
          <w:rFonts w:hint="eastAsia" w:ascii="仿宋" w:hAnsi="仿宋" w:eastAsia="仿宋"/>
          <w:sz w:val="28"/>
          <w:szCs w:val="28"/>
        </w:rPr>
        <w:t>申请</w:t>
      </w:r>
      <w:r>
        <w:rPr>
          <w:rFonts w:ascii="仿宋" w:hAnsi="仿宋" w:eastAsia="仿宋"/>
          <w:sz w:val="28"/>
          <w:szCs w:val="28"/>
        </w:rPr>
        <w:t>时间</w:t>
      </w:r>
      <w:r>
        <w:rPr>
          <w:rFonts w:hint="eastAsia" w:ascii="仿宋" w:hAnsi="仿宋" w:eastAsia="仿宋"/>
          <w:sz w:val="28"/>
          <w:szCs w:val="28"/>
        </w:rPr>
        <w:t>无</w:t>
      </w:r>
      <w:r>
        <w:rPr>
          <w:rFonts w:ascii="仿宋" w:hAnsi="仿宋" w:eastAsia="仿宋"/>
          <w:sz w:val="28"/>
          <w:szCs w:val="28"/>
        </w:rPr>
        <w:t>限制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75490A64">
      <w:pPr>
        <w:ind w:firstLine="645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样本：</w:t>
      </w:r>
    </w:p>
    <w:p w14:paraId="0E2087C1">
      <w:pPr>
        <w:ind w:firstLine="645"/>
        <w:jc w:val="center"/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2971800" cy="3519170"/>
            <wp:effectExtent l="0" t="0" r="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80778" cy="353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4C079"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（七）本科成绩单</w:t>
      </w:r>
    </w:p>
    <w:p w14:paraId="7E588EC3">
      <w:pPr>
        <w:ind w:firstLine="645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本科成绩单（</w:t>
      </w:r>
      <w:r>
        <w:rPr>
          <w:rFonts w:hint="eastAsia" w:ascii="仿宋" w:hAnsi="仿宋" w:eastAsia="仿宋"/>
          <w:sz w:val="28"/>
          <w:szCs w:val="28"/>
        </w:rPr>
        <w:t>需加盖学校教务主管部门公章</w:t>
      </w:r>
      <w:r>
        <w:rPr>
          <w:rFonts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3010C720">
      <w:pPr>
        <w:widowControl/>
        <w:ind w:firstLine="562" w:firstLineChars="20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（八）</w:t>
      </w:r>
      <w:r>
        <w:rPr>
          <w:rFonts w:ascii="仿宋" w:hAnsi="仿宋" w:eastAsia="仿宋"/>
          <w:b/>
          <w:sz w:val="28"/>
          <w:szCs w:val="28"/>
        </w:rPr>
        <w:t>学术科研成果</w:t>
      </w:r>
      <w:r>
        <w:rPr>
          <w:rFonts w:hint="eastAsia" w:ascii="仿宋" w:hAnsi="仿宋" w:eastAsia="仿宋"/>
          <w:b/>
          <w:sz w:val="28"/>
          <w:szCs w:val="28"/>
        </w:rPr>
        <w:t>及</w:t>
      </w:r>
      <w:r>
        <w:rPr>
          <w:rFonts w:ascii="仿宋" w:hAnsi="仿宋" w:eastAsia="仿宋"/>
          <w:b/>
          <w:sz w:val="28"/>
          <w:szCs w:val="28"/>
        </w:rPr>
        <w:t>获奖证书</w:t>
      </w:r>
    </w:p>
    <w:p w14:paraId="3BCFEFA8">
      <w:pPr>
        <w:spacing w:before="156" w:beforeLines="50" w:after="156" w:afterLines="50"/>
        <w:ind w:firstLine="602" w:firstLineChars="200"/>
        <w:rPr>
          <w:rFonts w:ascii="黑体" w:hAnsi="黑体" w:eastAsia="黑体"/>
          <w:b/>
          <w:sz w:val="30"/>
          <w:szCs w:val="30"/>
        </w:rPr>
      </w:pPr>
      <w:bookmarkStart w:id="6" w:name="_Toc527877074"/>
      <w:r>
        <w:rPr>
          <w:rFonts w:hint="eastAsia" w:ascii="黑体" w:hAnsi="黑体" w:eastAsia="黑体"/>
          <w:b/>
          <w:sz w:val="30"/>
          <w:szCs w:val="30"/>
        </w:rPr>
        <w:t>四</w:t>
      </w:r>
      <w:r>
        <w:rPr>
          <w:rFonts w:ascii="黑体" w:hAnsi="黑体" w:eastAsia="黑体"/>
          <w:b/>
          <w:sz w:val="30"/>
          <w:szCs w:val="30"/>
        </w:rPr>
        <w:t>、</w:t>
      </w:r>
      <w:r>
        <w:rPr>
          <w:rFonts w:hint="eastAsia" w:ascii="黑体" w:hAnsi="黑体" w:eastAsia="黑体"/>
          <w:b/>
          <w:sz w:val="30"/>
          <w:szCs w:val="30"/>
        </w:rPr>
        <w:t>其他注意</w:t>
      </w:r>
      <w:r>
        <w:rPr>
          <w:rFonts w:ascii="黑体" w:hAnsi="黑体" w:eastAsia="黑体"/>
          <w:b/>
          <w:sz w:val="30"/>
          <w:szCs w:val="30"/>
        </w:rPr>
        <w:t>事项</w:t>
      </w:r>
      <w:bookmarkEnd w:id="6"/>
    </w:p>
    <w:p w14:paraId="3329D440">
      <w:pPr>
        <w:ind w:firstLine="64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1.考生务必</w:t>
      </w:r>
      <w:r>
        <w:rPr>
          <w:rFonts w:ascii="仿宋" w:hAnsi="仿宋" w:eastAsia="仿宋"/>
          <w:sz w:val="28"/>
          <w:szCs w:val="28"/>
        </w:rPr>
        <w:t>按要求</w:t>
      </w:r>
      <w:r>
        <w:rPr>
          <w:rFonts w:hint="eastAsia" w:ascii="仿宋" w:hAnsi="仿宋" w:eastAsia="仿宋"/>
          <w:sz w:val="28"/>
          <w:szCs w:val="28"/>
        </w:rPr>
        <w:t>上传</w:t>
      </w:r>
      <w:r>
        <w:rPr>
          <w:rFonts w:ascii="仿宋" w:hAnsi="仿宋" w:eastAsia="仿宋"/>
          <w:sz w:val="28"/>
          <w:szCs w:val="28"/>
        </w:rPr>
        <w:t>提交材料，</w:t>
      </w:r>
      <w:r>
        <w:rPr>
          <w:rFonts w:hint="eastAsia" w:ascii="仿宋" w:hAnsi="仿宋" w:eastAsia="仿宋"/>
          <w:sz w:val="28"/>
          <w:szCs w:val="28"/>
        </w:rPr>
        <w:t>确保</w:t>
      </w:r>
      <w:r>
        <w:rPr>
          <w:rFonts w:ascii="仿宋" w:hAnsi="仿宋" w:eastAsia="仿宋"/>
          <w:sz w:val="28"/>
          <w:szCs w:val="28"/>
        </w:rPr>
        <w:t>照片</w:t>
      </w:r>
      <w:r>
        <w:rPr>
          <w:rFonts w:hint="eastAsia" w:ascii="仿宋" w:hAnsi="仿宋" w:eastAsia="仿宋"/>
          <w:sz w:val="28"/>
          <w:szCs w:val="28"/>
        </w:rPr>
        <w:t>清晰规范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否则</w:t>
      </w:r>
      <w:r>
        <w:rPr>
          <w:rFonts w:ascii="仿宋" w:hAnsi="仿宋" w:eastAsia="仿宋"/>
          <w:sz w:val="28"/>
          <w:szCs w:val="28"/>
        </w:rPr>
        <w:t>将无法通过审核。</w:t>
      </w:r>
    </w:p>
    <w:p w14:paraId="66C07B62">
      <w:pPr>
        <w:ind w:firstLine="645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审核</w:t>
      </w:r>
      <w:r>
        <w:rPr>
          <w:rFonts w:ascii="仿宋" w:hAnsi="仿宋" w:eastAsia="仿宋"/>
          <w:sz w:val="28"/>
          <w:szCs w:val="28"/>
        </w:rPr>
        <w:t>结果会以</w:t>
      </w:r>
      <w:r>
        <w:rPr>
          <w:rFonts w:hint="eastAsia" w:ascii="仿宋" w:hAnsi="仿宋" w:eastAsia="仿宋"/>
          <w:sz w:val="28"/>
          <w:szCs w:val="28"/>
        </w:rPr>
        <w:t>手机</w:t>
      </w:r>
      <w:r>
        <w:rPr>
          <w:rFonts w:ascii="仿宋" w:hAnsi="仿宋" w:eastAsia="仿宋"/>
          <w:sz w:val="28"/>
          <w:szCs w:val="28"/>
        </w:rPr>
        <w:t>短信形式发送</w:t>
      </w:r>
      <w:r>
        <w:rPr>
          <w:rFonts w:hint="eastAsia" w:ascii="仿宋" w:hAnsi="仿宋" w:eastAsia="仿宋"/>
          <w:sz w:val="28"/>
          <w:szCs w:val="28"/>
        </w:rPr>
        <w:t>给</w:t>
      </w:r>
      <w:r>
        <w:rPr>
          <w:rFonts w:ascii="仿宋" w:hAnsi="仿宋" w:eastAsia="仿宋"/>
          <w:sz w:val="28"/>
          <w:szCs w:val="28"/>
        </w:rPr>
        <w:t>考生，请注意查询。考生</w:t>
      </w:r>
      <w:r>
        <w:rPr>
          <w:rFonts w:hint="eastAsia" w:ascii="仿宋" w:hAnsi="仿宋" w:eastAsia="仿宋"/>
          <w:sz w:val="28"/>
          <w:szCs w:val="28"/>
        </w:rPr>
        <w:t>也可登录</w:t>
      </w:r>
      <w:r>
        <w:rPr>
          <w:rFonts w:ascii="仿宋" w:hAnsi="仿宋" w:eastAsia="仿宋"/>
          <w:sz w:val="28"/>
          <w:szCs w:val="28"/>
        </w:rPr>
        <w:t>系统查看审核</w:t>
      </w:r>
      <w:r>
        <w:rPr>
          <w:rFonts w:hint="eastAsia" w:ascii="仿宋" w:hAnsi="仿宋" w:eastAsia="仿宋"/>
          <w:sz w:val="28"/>
          <w:szCs w:val="28"/>
        </w:rPr>
        <w:t>进度</w:t>
      </w:r>
      <w:r>
        <w:rPr>
          <w:rFonts w:ascii="仿宋" w:hAnsi="仿宋" w:eastAsia="仿宋"/>
          <w:sz w:val="28"/>
          <w:szCs w:val="28"/>
        </w:rPr>
        <w:t>和</w:t>
      </w:r>
      <w:r>
        <w:rPr>
          <w:rFonts w:hint="eastAsia" w:ascii="仿宋" w:hAnsi="仿宋" w:eastAsia="仿宋"/>
          <w:sz w:val="28"/>
          <w:szCs w:val="28"/>
        </w:rPr>
        <w:t>结果</w:t>
      </w:r>
      <w:r>
        <w:rPr>
          <w:rFonts w:ascii="仿宋" w:hAnsi="仿宋" w:eastAsia="仿宋"/>
          <w:sz w:val="28"/>
          <w:szCs w:val="28"/>
        </w:rPr>
        <w:t>。</w:t>
      </w:r>
    </w:p>
    <w:p w14:paraId="17A635C0">
      <w:pPr>
        <w:ind w:firstLine="645"/>
        <w:jc w:val="left"/>
        <w:rPr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请考生</w:t>
      </w:r>
      <w:r>
        <w:rPr>
          <w:rFonts w:ascii="仿宋" w:hAnsi="仿宋" w:eastAsia="仿宋"/>
          <w:b/>
          <w:sz w:val="28"/>
          <w:szCs w:val="28"/>
          <w:u w:val="single"/>
        </w:rPr>
        <w:t>务必仔细阅读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确认</w:t>
      </w:r>
      <w:r>
        <w:rPr>
          <w:rFonts w:ascii="仿宋" w:hAnsi="仿宋" w:eastAsia="仿宋"/>
          <w:b/>
          <w:sz w:val="28"/>
          <w:szCs w:val="28"/>
          <w:u w:val="single"/>
        </w:rPr>
        <w:t>说明，如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遇</w:t>
      </w:r>
      <w:r>
        <w:rPr>
          <w:rFonts w:ascii="仿宋" w:hAnsi="仿宋" w:eastAsia="仿宋"/>
          <w:b/>
          <w:sz w:val="28"/>
          <w:szCs w:val="28"/>
          <w:u w:val="single"/>
        </w:rPr>
        <w:t>问题在说明中无法找到答案的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，</w:t>
      </w:r>
      <w:r>
        <w:rPr>
          <w:rFonts w:ascii="仿宋" w:hAnsi="仿宋" w:eastAsia="仿宋"/>
          <w:b/>
          <w:sz w:val="28"/>
          <w:szCs w:val="28"/>
          <w:u w:val="single"/>
        </w:rPr>
        <w:t>可拨打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研招办</w:t>
      </w:r>
      <w:r>
        <w:rPr>
          <w:rFonts w:ascii="仿宋" w:hAnsi="仿宋" w:eastAsia="仿宋"/>
          <w:b/>
          <w:sz w:val="28"/>
          <w:szCs w:val="28"/>
          <w:u w:val="single"/>
        </w:rPr>
        <w:t>电话咨询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0531-</w:t>
      </w:r>
      <w:r>
        <w:rPr>
          <w:rFonts w:ascii="仿宋" w:hAnsi="仿宋" w:eastAsia="仿宋"/>
          <w:b/>
          <w:sz w:val="28"/>
          <w:szCs w:val="28"/>
          <w:u w:val="single"/>
        </w:rPr>
        <w:t>89631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824。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780"/>
    <w:rsid w:val="000304DD"/>
    <w:rsid w:val="0005775E"/>
    <w:rsid w:val="00063A92"/>
    <w:rsid w:val="00091CCF"/>
    <w:rsid w:val="00093BB9"/>
    <w:rsid w:val="00096BFD"/>
    <w:rsid w:val="000A7198"/>
    <w:rsid w:val="000C237A"/>
    <w:rsid w:val="000E2B06"/>
    <w:rsid w:val="000F52BE"/>
    <w:rsid w:val="000F68E5"/>
    <w:rsid w:val="000F76FC"/>
    <w:rsid w:val="00101F01"/>
    <w:rsid w:val="0015255B"/>
    <w:rsid w:val="001723B9"/>
    <w:rsid w:val="00196C87"/>
    <w:rsid w:val="001C62F4"/>
    <w:rsid w:val="001E2790"/>
    <w:rsid w:val="001E2F6A"/>
    <w:rsid w:val="002178ED"/>
    <w:rsid w:val="00231B3A"/>
    <w:rsid w:val="00236325"/>
    <w:rsid w:val="002727A1"/>
    <w:rsid w:val="00277EEF"/>
    <w:rsid w:val="00290C05"/>
    <w:rsid w:val="00292DD6"/>
    <w:rsid w:val="002B76AC"/>
    <w:rsid w:val="002E3B20"/>
    <w:rsid w:val="003047CB"/>
    <w:rsid w:val="00340EE0"/>
    <w:rsid w:val="003464C3"/>
    <w:rsid w:val="00351EC7"/>
    <w:rsid w:val="00357914"/>
    <w:rsid w:val="003629DD"/>
    <w:rsid w:val="00371E05"/>
    <w:rsid w:val="003C4671"/>
    <w:rsid w:val="003D4ADE"/>
    <w:rsid w:val="003F36FE"/>
    <w:rsid w:val="00406E8B"/>
    <w:rsid w:val="004327DB"/>
    <w:rsid w:val="0043752A"/>
    <w:rsid w:val="00454D34"/>
    <w:rsid w:val="00463770"/>
    <w:rsid w:val="004639CF"/>
    <w:rsid w:val="00465A45"/>
    <w:rsid w:val="0048467C"/>
    <w:rsid w:val="005006A4"/>
    <w:rsid w:val="005007A4"/>
    <w:rsid w:val="00510DC8"/>
    <w:rsid w:val="005237E8"/>
    <w:rsid w:val="00554652"/>
    <w:rsid w:val="00564BB3"/>
    <w:rsid w:val="00571B19"/>
    <w:rsid w:val="005E2C57"/>
    <w:rsid w:val="005F3A7C"/>
    <w:rsid w:val="005F3B1A"/>
    <w:rsid w:val="00646E4D"/>
    <w:rsid w:val="00652B08"/>
    <w:rsid w:val="00716780"/>
    <w:rsid w:val="007557E9"/>
    <w:rsid w:val="00771085"/>
    <w:rsid w:val="0077739F"/>
    <w:rsid w:val="00784A66"/>
    <w:rsid w:val="007B23CF"/>
    <w:rsid w:val="007D01E7"/>
    <w:rsid w:val="007D3A37"/>
    <w:rsid w:val="007F3ED6"/>
    <w:rsid w:val="008103E1"/>
    <w:rsid w:val="008154C6"/>
    <w:rsid w:val="00822F9C"/>
    <w:rsid w:val="008313D1"/>
    <w:rsid w:val="00854B35"/>
    <w:rsid w:val="008613A4"/>
    <w:rsid w:val="0086462F"/>
    <w:rsid w:val="008A7B1F"/>
    <w:rsid w:val="008B281F"/>
    <w:rsid w:val="008B3B5D"/>
    <w:rsid w:val="008C6696"/>
    <w:rsid w:val="008D0B0A"/>
    <w:rsid w:val="00902BFF"/>
    <w:rsid w:val="00903BCF"/>
    <w:rsid w:val="00916933"/>
    <w:rsid w:val="00917DBF"/>
    <w:rsid w:val="0092614F"/>
    <w:rsid w:val="00935015"/>
    <w:rsid w:val="00967513"/>
    <w:rsid w:val="00981D61"/>
    <w:rsid w:val="00981E47"/>
    <w:rsid w:val="00997F62"/>
    <w:rsid w:val="009F7CE5"/>
    <w:rsid w:val="00A1300D"/>
    <w:rsid w:val="00A203FD"/>
    <w:rsid w:val="00A266A9"/>
    <w:rsid w:val="00A4636D"/>
    <w:rsid w:val="00A65FDB"/>
    <w:rsid w:val="00A74762"/>
    <w:rsid w:val="00A8225A"/>
    <w:rsid w:val="00AA0A3B"/>
    <w:rsid w:val="00AB414D"/>
    <w:rsid w:val="00AB51A9"/>
    <w:rsid w:val="00AB56CA"/>
    <w:rsid w:val="00AB59B7"/>
    <w:rsid w:val="00AD49C5"/>
    <w:rsid w:val="00B22461"/>
    <w:rsid w:val="00C066DB"/>
    <w:rsid w:val="00C07621"/>
    <w:rsid w:val="00C13A05"/>
    <w:rsid w:val="00C149F1"/>
    <w:rsid w:val="00C220BE"/>
    <w:rsid w:val="00C25A3C"/>
    <w:rsid w:val="00C26AA3"/>
    <w:rsid w:val="00C505DD"/>
    <w:rsid w:val="00C9657D"/>
    <w:rsid w:val="00CA63BC"/>
    <w:rsid w:val="00CB32BC"/>
    <w:rsid w:val="00CB7463"/>
    <w:rsid w:val="00CB7FAA"/>
    <w:rsid w:val="00CC14C7"/>
    <w:rsid w:val="00CC184B"/>
    <w:rsid w:val="00CC3B21"/>
    <w:rsid w:val="00D45DE3"/>
    <w:rsid w:val="00D57255"/>
    <w:rsid w:val="00D71D72"/>
    <w:rsid w:val="00D83B1C"/>
    <w:rsid w:val="00DA6F7F"/>
    <w:rsid w:val="00DD69A5"/>
    <w:rsid w:val="00DE140C"/>
    <w:rsid w:val="00E03D9D"/>
    <w:rsid w:val="00E23322"/>
    <w:rsid w:val="00E343C1"/>
    <w:rsid w:val="00E4067F"/>
    <w:rsid w:val="00E7135A"/>
    <w:rsid w:val="00E94DA8"/>
    <w:rsid w:val="00EA323A"/>
    <w:rsid w:val="00EA66D6"/>
    <w:rsid w:val="00EE2946"/>
    <w:rsid w:val="00EF254E"/>
    <w:rsid w:val="00F242E0"/>
    <w:rsid w:val="00F32DD5"/>
    <w:rsid w:val="00F40270"/>
    <w:rsid w:val="00F4724A"/>
    <w:rsid w:val="00F538F0"/>
    <w:rsid w:val="00F63810"/>
    <w:rsid w:val="00F7243A"/>
    <w:rsid w:val="00F91BE8"/>
    <w:rsid w:val="00F96E33"/>
    <w:rsid w:val="00FD1604"/>
    <w:rsid w:val="00FD56B2"/>
    <w:rsid w:val="00FF17AD"/>
    <w:rsid w:val="00FF473A"/>
    <w:rsid w:val="11027CC5"/>
    <w:rsid w:val="1B407591"/>
    <w:rsid w:val="2369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autoRedefine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5">
    <w:name w:val="Balloon Text"/>
    <w:basedOn w:val="1"/>
    <w:link w:val="18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9">
    <w:name w:val="toc 2"/>
    <w:basedOn w:val="1"/>
    <w:next w:val="1"/>
    <w:autoRedefine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Char"/>
    <w:basedOn w:val="11"/>
    <w:link w:val="7"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标题 1 Char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Ch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7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18">
    <w:name w:val="批注框文本 Char"/>
    <w:basedOn w:val="11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83442-97BC-4F86-8277-35131A64E4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ylmfeng.com</Company>
  <Pages>6</Pages>
  <Words>997</Words>
  <Characters>1123</Characters>
  <Lines>8</Lines>
  <Paragraphs>2</Paragraphs>
  <TotalTime>135</TotalTime>
  <ScaleCrop>false</ScaleCrop>
  <LinksUpToDate>false</LinksUpToDate>
  <CharactersWithSpaces>1137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2020-04-27T01:08:00Z</dcterms:created>
  <dc:creator>dreamsummit</dc:creator>
  <cp:lastModifiedBy>王琳</cp:lastModifiedBy>
  <dcterms:modified xsi:type="dcterms:W3CDTF">2026-09-05T08:28:44Z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eyJoZGlkIjoiODVmNTk4MzNlMGQ5NWE1NTAxM2RhYzkzMGI1MTY5NjMiLCJ1c2VySWQiOiI2NjY1MDUyMDgifQ==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A26EA812247D4073899E2389375C0C1D_12</vt:lpwstr>
  </property>
</Properties>
</file>